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66" w:rsidRPr="00481FA0" w:rsidRDefault="00434F66" w:rsidP="00C6325D">
      <w:pPr>
        <w:pStyle w:val="Default"/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D667FB" w:rsidRPr="00481FA0" w:rsidRDefault="00D667FB" w:rsidP="00C6325D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D667FB" w:rsidRPr="00481FA0" w:rsidRDefault="00D667FB" w:rsidP="00C6325D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481FA0">
        <w:rPr>
          <w:rFonts w:ascii="Arial" w:hAnsi="Arial" w:cs="Arial"/>
          <w:b/>
        </w:rPr>
        <w:t>Prefeitura Municipal de Jundiaí</w:t>
      </w:r>
    </w:p>
    <w:p w:rsidR="00D667FB" w:rsidRPr="00481FA0" w:rsidRDefault="00D667FB" w:rsidP="00C6325D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481FA0">
        <w:rPr>
          <w:rFonts w:ascii="Arial" w:hAnsi="Arial" w:cs="Arial"/>
          <w:b/>
        </w:rPr>
        <w:t>Secretaria de Cultura</w:t>
      </w:r>
    </w:p>
    <w:p w:rsidR="00DE6334" w:rsidRPr="00481FA0" w:rsidRDefault="00DE6334" w:rsidP="00C6325D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D667FB" w:rsidRPr="00481FA0" w:rsidRDefault="00D667FB" w:rsidP="00C6325D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481FA0">
        <w:rPr>
          <w:rFonts w:ascii="Arial" w:hAnsi="Arial" w:cs="Arial"/>
          <w:b/>
        </w:rPr>
        <w:t>CONSELHO MUNICIPAL DE POLÍTICA CULTURAL DE JUNDIAÍ</w:t>
      </w:r>
    </w:p>
    <w:p w:rsidR="00D667FB" w:rsidRPr="00481FA0" w:rsidRDefault="00D667FB" w:rsidP="00C6325D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481FA0">
        <w:rPr>
          <w:rFonts w:ascii="Arial" w:hAnsi="Arial" w:cs="Arial"/>
          <w:b/>
        </w:rPr>
        <w:t>(Lei Municipal Nº 8640, de 18 de abril de 2016)</w:t>
      </w:r>
    </w:p>
    <w:p w:rsidR="00D667FB" w:rsidRPr="00481FA0" w:rsidRDefault="00D667FB" w:rsidP="00C6325D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667FB" w:rsidRPr="00481FA0" w:rsidRDefault="00D667FB" w:rsidP="00C6325D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81FA0">
        <w:rPr>
          <w:rFonts w:ascii="Arial" w:hAnsi="Arial" w:cs="Arial"/>
          <w:b/>
          <w:color w:val="000000"/>
          <w:sz w:val="24"/>
          <w:szCs w:val="24"/>
        </w:rPr>
        <w:t>Regimento Interno</w:t>
      </w:r>
    </w:p>
    <w:p w:rsidR="00090BBE" w:rsidRPr="00481FA0" w:rsidRDefault="00090BBE" w:rsidP="00C6325D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6325D" w:rsidRPr="00481FA0" w:rsidRDefault="00D667FB" w:rsidP="00C6325D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81FA0">
        <w:rPr>
          <w:rFonts w:ascii="Arial" w:hAnsi="Arial" w:cs="Arial"/>
          <w:b/>
          <w:color w:val="000000"/>
          <w:sz w:val="24"/>
          <w:szCs w:val="24"/>
        </w:rPr>
        <w:t>CAPÍTULO I</w:t>
      </w:r>
    </w:p>
    <w:p w:rsidR="00D667FB" w:rsidRPr="00481FA0" w:rsidRDefault="00D667FB" w:rsidP="00C6325D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81FA0">
        <w:rPr>
          <w:rFonts w:ascii="Arial" w:hAnsi="Arial" w:cs="Arial"/>
          <w:b/>
          <w:color w:val="000000"/>
          <w:sz w:val="24"/>
          <w:szCs w:val="24"/>
        </w:rPr>
        <w:t>Da Natureza e Finalidade</w:t>
      </w:r>
    </w:p>
    <w:p w:rsidR="00D667FB" w:rsidRPr="00481FA0" w:rsidRDefault="00D667FB" w:rsidP="00C6325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6325D" w:rsidRPr="00481FA0" w:rsidRDefault="00C6325D" w:rsidP="00C6325D">
      <w:pPr>
        <w:pStyle w:val="Default"/>
        <w:spacing w:line="360" w:lineRule="auto"/>
        <w:jc w:val="both"/>
        <w:rPr>
          <w:rFonts w:ascii="Arial" w:hAnsi="Arial" w:cs="Arial"/>
        </w:rPr>
      </w:pPr>
      <w:r w:rsidRPr="00481FA0">
        <w:rPr>
          <w:rFonts w:ascii="Arial" w:hAnsi="Arial" w:cs="Arial"/>
        </w:rPr>
        <w:t xml:space="preserve">Art. 1º - O Conselho Municipal de Política Cultural de Jundiaí, criado pela Lei Municipal 8.640 de 19 de abril de 2016, é um órgão colegiado e paritário, vinculado à Secretaria Municipal de Cultura, de caráter permanente, que visa institucionalizar a relação entre a sociedade civil e a Administração Pública na elaboração, execução e fiscalização da política cultural do município de Jundiaí. </w:t>
      </w:r>
    </w:p>
    <w:p w:rsidR="00C6325D" w:rsidRPr="00481FA0" w:rsidRDefault="00C6325D" w:rsidP="00C6325D">
      <w:pPr>
        <w:pStyle w:val="Default"/>
        <w:spacing w:line="360" w:lineRule="auto"/>
        <w:jc w:val="both"/>
        <w:rPr>
          <w:rFonts w:ascii="Arial" w:hAnsi="Arial" w:cs="Arial"/>
        </w:rPr>
      </w:pPr>
      <w:r w:rsidRPr="00481FA0">
        <w:rPr>
          <w:rFonts w:ascii="Arial" w:hAnsi="Arial" w:cs="Arial"/>
        </w:rPr>
        <w:t>Art. 2º - O Conselho Munic</w:t>
      </w:r>
      <w:r w:rsidR="00C10538">
        <w:rPr>
          <w:rFonts w:ascii="Arial" w:hAnsi="Arial" w:cs="Arial"/>
        </w:rPr>
        <w:t>ipal de Política Cultural</w:t>
      </w:r>
      <w:r w:rsidRPr="00481FA0">
        <w:rPr>
          <w:rFonts w:ascii="Arial" w:hAnsi="Arial" w:cs="Arial"/>
        </w:rPr>
        <w:t xml:space="preserve"> poderá se manifestar por meio de deliberações, decisões, recomendações, moções, resoluções, pareceres e outros expedientes. </w:t>
      </w:r>
    </w:p>
    <w:p w:rsidR="00C6325D" w:rsidRPr="00481FA0" w:rsidRDefault="00C6325D" w:rsidP="00C6325D">
      <w:pPr>
        <w:pStyle w:val="Default"/>
        <w:spacing w:line="360" w:lineRule="auto"/>
        <w:jc w:val="both"/>
        <w:rPr>
          <w:rFonts w:ascii="Arial" w:hAnsi="Arial" w:cs="Arial"/>
        </w:rPr>
      </w:pPr>
      <w:r w:rsidRPr="00481FA0">
        <w:rPr>
          <w:rFonts w:ascii="Arial" w:hAnsi="Arial" w:cs="Arial"/>
        </w:rPr>
        <w:t>Art. 3º - O funcionamento do Conselho M</w:t>
      </w:r>
      <w:r w:rsidR="003F7130">
        <w:rPr>
          <w:rFonts w:ascii="Arial" w:hAnsi="Arial" w:cs="Arial"/>
        </w:rPr>
        <w:t xml:space="preserve">unicipal de Política Cultural </w:t>
      </w:r>
      <w:r w:rsidR="003F7130" w:rsidRPr="00481FA0">
        <w:rPr>
          <w:rFonts w:ascii="Arial" w:hAnsi="Arial" w:cs="Arial"/>
        </w:rPr>
        <w:t>será regido</w:t>
      </w:r>
      <w:r w:rsidRPr="00481FA0">
        <w:rPr>
          <w:rFonts w:ascii="Arial" w:hAnsi="Arial" w:cs="Arial"/>
        </w:rPr>
        <w:t xml:space="preserve"> por este Regimento Interno, conforme previsto na lei de criação já citada.</w:t>
      </w:r>
    </w:p>
    <w:p w:rsidR="00C6325D" w:rsidRPr="00481FA0" w:rsidRDefault="00C6325D" w:rsidP="00C6325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6325D" w:rsidRPr="00481FA0" w:rsidRDefault="00D667FB" w:rsidP="00C6325D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481FA0">
        <w:rPr>
          <w:rFonts w:ascii="Arial" w:hAnsi="Arial" w:cs="Arial"/>
          <w:b/>
        </w:rPr>
        <w:t xml:space="preserve">CAPÍTULO II </w:t>
      </w:r>
    </w:p>
    <w:p w:rsidR="00D667FB" w:rsidRPr="00481FA0" w:rsidRDefault="00D667FB" w:rsidP="00C6325D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481FA0">
        <w:rPr>
          <w:rFonts w:ascii="Arial" w:hAnsi="Arial" w:cs="Arial"/>
          <w:b/>
        </w:rPr>
        <w:t>Das Competências</w:t>
      </w:r>
    </w:p>
    <w:p w:rsidR="00C6325D" w:rsidRPr="00481FA0" w:rsidRDefault="00C6325D" w:rsidP="00C6325D">
      <w:pPr>
        <w:spacing w:line="360" w:lineRule="auto"/>
        <w:rPr>
          <w:rFonts w:ascii="Arial" w:hAnsi="Arial" w:cs="Arial"/>
          <w:sz w:val="24"/>
          <w:szCs w:val="24"/>
        </w:rPr>
      </w:pPr>
      <w:r w:rsidRPr="00481FA0">
        <w:rPr>
          <w:rFonts w:ascii="Arial" w:hAnsi="Arial" w:cs="Arial"/>
          <w:sz w:val="24"/>
          <w:szCs w:val="24"/>
        </w:rPr>
        <w:t>Art. 4º - Compete ao Conselho Municipal de Política Cultural de Jundiaí:</w:t>
      </w:r>
    </w:p>
    <w:p w:rsidR="00C6325D" w:rsidRDefault="00C6325D" w:rsidP="00C6325D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81FA0">
        <w:rPr>
          <w:rFonts w:ascii="Arial" w:hAnsi="Arial" w:cs="Arial"/>
          <w:sz w:val="24"/>
          <w:szCs w:val="24"/>
        </w:rPr>
        <w:t>Representar a sociedade civil jundiaiense junto ao Poder Público Municipal nos assuntos culturais;</w:t>
      </w:r>
    </w:p>
    <w:p w:rsidR="0097639D" w:rsidRDefault="0097639D" w:rsidP="0097639D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97639D" w:rsidRDefault="0097639D" w:rsidP="0097639D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C6325D" w:rsidRPr="00481FA0" w:rsidRDefault="00C6325D" w:rsidP="00C6325D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81FA0">
        <w:rPr>
          <w:rFonts w:ascii="Arial" w:hAnsi="Arial" w:cs="Arial"/>
          <w:sz w:val="24"/>
          <w:szCs w:val="24"/>
        </w:rPr>
        <w:lastRenderedPageBreak/>
        <w:t>Elaborar em conjunto com a Secretaria Municipal de Cultura as diretrizes da política cultural do Município;</w:t>
      </w:r>
    </w:p>
    <w:p w:rsidR="00C6325D" w:rsidRPr="00481FA0" w:rsidRDefault="00C6325D" w:rsidP="00C6325D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81FA0">
        <w:rPr>
          <w:rFonts w:ascii="Arial" w:hAnsi="Arial" w:cs="Arial"/>
          <w:sz w:val="24"/>
          <w:szCs w:val="24"/>
        </w:rPr>
        <w:t>Contribuir na formulação de estratégias e na fiscalização da execução da política cultural do Município;</w:t>
      </w:r>
    </w:p>
    <w:p w:rsidR="00C6325D" w:rsidRPr="00481FA0" w:rsidRDefault="00C6325D" w:rsidP="00C6325D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81FA0">
        <w:rPr>
          <w:rFonts w:ascii="Arial" w:hAnsi="Arial" w:cs="Arial"/>
          <w:sz w:val="24"/>
          <w:szCs w:val="24"/>
        </w:rPr>
        <w:t>Apresentar, discutir e emitir parecer sobre os projetos e programas que tratam do desenvolvimento da cultura, do fomento, da produção, do acesso, da difusão e da descentralização cultural no Município;</w:t>
      </w:r>
    </w:p>
    <w:p w:rsidR="00C6325D" w:rsidRPr="00481FA0" w:rsidRDefault="00C6325D" w:rsidP="00C6325D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81FA0">
        <w:rPr>
          <w:rFonts w:ascii="Arial" w:hAnsi="Arial" w:cs="Arial"/>
          <w:sz w:val="24"/>
          <w:szCs w:val="24"/>
        </w:rPr>
        <w:t>Sugerir ações e instrumentos de democratização da cultura, visando garantir a cidadania cultural;</w:t>
      </w:r>
    </w:p>
    <w:p w:rsidR="00C6325D" w:rsidRPr="00481FA0" w:rsidRDefault="00C6325D" w:rsidP="00C6325D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81FA0">
        <w:rPr>
          <w:rFonts w:ascii="Arial" w:hAnsi="Arial" w:cs="Arial"/>
          <w:sz w:val="24"/>
          <w:szCs w:val="24"/>
        </w:rPr>
        <w:t>Deliberar sobre a continuidade ou não de projetos e programas de acordo com a política cultural do Município;</w:t>
      </w:r>
    </w:p>
    <w:p w:rsidR="00C6325D" w:rsidRPr="00481FA0" w:rsidRDefault="00C6325D" w:rsidP="00C6325D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81FA0">
        <w:rPr>
          <w:rFonts w:ascii="Arial" w:hAnsi="Arial" w:cs="Arial"/>
          <w:sz w:val="24"/>
          <w:szCs w:val="24"/>
        </w:rPr>
        <w:t>Emitir parecer sobre prioridades programáticas e orçamentárias, sobre propostas de obtenção de recursos extraordinários e sobre celebração de convênios com instituições e entidades culturais;</w:t>
      </w:r>
    </w:p>
    <w:p w:rsidR="00C6325D" w:rsidRPr="00481FA0" w:rsidRDefault="00C6325D" w:rsidP="00C6325D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81FA0">
        <w:rPr>
          <w:rFonts w:ascii="Arial" w:hAnsi="Arial" w:cs="Arial"/>
          <w:sz w:val="24"/>
          <w:szCs w:val="24"/>
        </w:rPr>
        <w:t>Contribuir na criação e implementação, via legislação, do Plano Municipal de Cultura;</w:t>
      </w:r>
    </w:p>
    <w:p w:rsidR="00C6325D" w:rsidRPr="00481FA0" w:rsidRDefault="00C6325D" w:rsidP="00C6325D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81FA0">
        <w:rPr>
          <w:rFonts w:ascii="Arial" w:hAnsi="Arial" w:cs="Arial"/>
          <w:sz w:val="24"/>
          <w:szCs w:val="24"/>
        </w:rPr>
        <w:t>Contribuir na elaboração, implementação e fiscalização de Lei de Incentivo à Cultura no âmbito municipal;</w:t>
      </w:r>
    </w:p>
    <w:p w:rsidR="00C6325D" w:rsidRPr="00481FA0" w:rsidRDefault="00C6325D" w:rsidP="00C6325D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81FA0">
        <w:rPr>
          <w:rFonts w:ascii="Arial" w:hAnsi="Arial" w:cs="Arial"/>
          <w:sz w:val="24"/>
          <w:szCs w:val="24"/>
        </w:rPr>
        <w:t>Colaborar com análise e estudo para o aperfeiçoamento da legislação vigente que abordar aspectos culturais no âmbito municipal;</w:t>
      </w:r>
    </w:p>
    <w:p w:rsidR="00C6325D" w:rsidRPr="00481FA0" w:rsidRDefault="00C6325D" w:rsidP="00C6325D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81FA0">
        <w:rPr>
          <w:rFonts w:ascii="Arial" w:hAnsi="Arial" w:cs="Arial"/>
          <w:sz w:val="24"/>
          <w:szCs w:val="24"/>
        </w:rPr>
        <w:t>Colaborar com propostas para a elaboração da LDO (Lei de Diretrizes Orçamentárias), PPA (Plano Plurianual) e LOA (Lei Orçamentária Anual) relativas à Secretaria Municipal de Cultura;</w:t>
      </w:r>
    </w:p>
    <w:p w:rsidR="00C6325D" w:rsidRPr="00481FA0" w:rsidRDefault="00C6325D" w:rsidP="00C6325D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81FA0">
        <w:rPr>
          <w:rFonts w:ascii="Arial" w:hAnsi="Arial" w:cs="Arial"/>
          <w:sz w:val="24"/>
          <w:szCs w:val="24"/>
        </w:rPr>
        <w:t>Sugerir e incentivar medidas de formação, aperfeiçoamento e valorização dos profissionais da cultura e demais sujeitos ligados ao processo do fazer e do viver culturais;</w:t>
      </w:r>
    </w:p>
    <w:p w:rsidR="00C6325D" w:rsidRDefault="00C6325D" w:rsidP="00C6325D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81FA0">
        <w:rPr>
          <w:rFonts w:ascii="Arial" w:hAnsi="Arial" w:cs="Arial"/>
          <w:sz w:val="24"/>
          <w:szCs w:val="24"/>
        </w:rPr>
        <w:t>Participar efetivamente da realização da Conferência Municipal de Cultura e de outros eventos que tenham por objetivo ouvir a sociedade para fins de revisão da política cultural do município e seus instrumentos, e a criação e o fortalecimento dos setores das artes e da cultura;</w:t>
      </w:r>
    </w:p>
    <w:p w:rsidR="0097639D" w:rsidRPr="00481FA0" w:rsidRDefault="0097639D" w:rsidP="0097639D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C6325D" w:rsidRPr="00481FA0" w:rsidRDefault="00C6325D" w:rsidP="00C6325D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81FA0">
        <w:rPr>
          <w:rFonts w:ascii="Arial" w:hAnsi="Arial" w:cs="Arial"/>
          <w:sz w:val="24"/>
          <w:szCs w:val="24"/>
        </w:rPr>
        <w:lastRenderedPageBreak/>
        <w:t>Promover e incentivar estudos, eventos, campanhas, atividades permanentes e pesquisas na área da cultura;</w:t>
      </w:r>
    </w:p>
    <w:p w:rsidR="00C6325D" w:rsidRPr="00481FA0" w:rsidRDefault="00C6325D" w:rsidP="00C6325D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81FA0">
        <w:rPr>
          <w:rFonts w:ascii="Arial" w:hAnsi="Arial" w:cs="Arial"/>
          <w:sz w:val="24"/>
          <w:szCs w:val="24"/>
        </w:rPr>
        <w:t>Propor políticas de geração, captação e alocação de recursos para o setor cultural;</w:t>
      </w:r>
    </w:p>
    <w:p w:rsidR="00C6325D" w:rsidRPr="00481FA0" w:rsidRDefault="00C6325D" w:rsidP="00C6325D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81FA0">
        <w:rPr>
          <w:rFonts w:ascii="Arial" w:hAnsi="Arial" w:cs="Arial"/>
          <w:sz w:val="24"/>
          <w:szCs w:val="24"/>
        </w:rPr>
        <w:t>Acompanhar e fiscalizar a aplicação de recursos de fundos Municipal, Estadual e Nacional de Cultura repassados à Administração Pública Municipal e entidades conveniadas;</w:t>
      </w:r>
    </w:p>
    <w:p w:rsidR="00C6325D" w:rsidRPr="00481FA0" w:rsidRDefault="00C6325D" w:rsidP="00C6325D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81FA0">
        <w:rPr>
          <w:rFonts w:ascii="Arial" w:hAnsi="Arial" w:cs="Arial"/>
          <w:sz w:val="24"/>
          <w:szCs w:val="24"/>
        </w:rPr>
        <w:t>Acompanhar e fiscalizar convênios com entidades que possam obter e administrar recursos, auxílios, contribuições, doações e patrocínios financeiros para o desenvolvimento de projetos e programas de interesse público na área da cultura;</w:t>
      </w:r>
    </w:p>
    <w:p w:rsidR="00C6325D" w:rsidRPr="00481FA0" w:rsidRDefault="00C6325D" w:rsidP="00C6325D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81FA0">
        <w:rPr>
          <w:rFonts w:ascii="Arial" w:hAnsi="Arial" w:cs="Arial"/>
          <w:sz w:val="24"/>
          <w:szCs w:val="24"/>
        </w:rPr>
        <w:t>Convidar representantes do Poder Executivo Municipal e demais conselhos a participar do Conselho Municipal de Política Cultural ou de suas Comissões de Trabalho quando se tratar de pauta nas esferas de suas respectivas competências, a fim de subsidiar a discussão e emissão de expedientes;</w:t>
      </w:r>
    </w:p>
    <w:p w:rsidR="00C6325D" w:rsidRPr="00481FA0" w:rsidRDefault="00C6325D" w:rsidP="00C6325D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81FA0">
        <w:rPr>
          <w:rFonts w:ascii="Arial" w:hAnsi="Arial" w:cs="Arial"/>
          <w:sz w:val="24"/>
          <w:szCs w:val="24"/>
        </w:rPr>
        <w:t>Exercer demais atividades de interesse das artes e da cultura, bem como executar outras atribuições que lhe forem formalmente conferidas;</w:t>
      </w:r>
    </w:p>
    <w:p w:rsidR="00C6325D" w:rsidRDefault="00C6325D" w:rsidP="00C6325D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81FA0">
        <w:rPr>
          <w:rFonts w:ascii="Arial" w:hAnsi="Arial" w:cs="Arial"/>
          <w:sz w:val="24"/>
          <w:szCs w:val="24"/>
        </w:rPr>
        <w:t>Elaborar e aprovar o seu regimento interno.</w:t>
      </w:r>
    </w:p>
    <w:p w:rsidR="009C6F42" w:rsidRPr="00481FA0" w:rsidRDefault="009C6F42" w:rsidP="009C6F42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D667FB" w:rsidRPr="00481FA0" w:rsidRDefault="00D667FB" w:rsidP="00C6325D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481FA0">
        <w:rPr>
          <w:rFonts w:ascii="Arial" w:hAnsi="Arial" w:cs="Arial"/>
          <w:b/>
        </w:rPr>
        <w:t>CAPÍTULO III</w:t>
      </w:r>
    </w:p>
    <w:p w:rsidR="00D667FB" w:rsidRPr="00481FA0" w:rsidRDefault="00D667FB" w:rsidP="00C6325D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481FA0">
        <w:rPr>
          <w:rFonts w:ascii="Arial" w:hAnsi="Arial" w:cs="Arial"/>
          <w:b/>
        </w:rPr>
        <w:t xml:space="preserve"> Da Composição</w:t>
      </w:r>
    </w:p>
    <w:p w:rsidR="00D667FB" w:rsidRPr="00481FA0" w:rsidRDefault="00D667FB" w:rsidP="00C6325D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</w:rPr>
      </w:pPr>
      <w:r w:rsidRPr="00481FA0">
        <w:rPr>
          <w:rFonts w:ascii="Arial" w:hAnsi="Arial" w:cs="Arial"/>
        </w:rPr>
        <w:t>Art</w:t>
      </w:r>
      <w:r w:rsidR="00090BBE" w:rsidRPr="00481FA0">
        <w:rPr>
          <w:rFonts w:ascii="Arial" w:hAnsi="Arial" w:cs="Arial"/>
        </w:rPr>
        <w:t>.</w:t>
      </w:r>
      <w:r w:rsidR="00456B0B">
        <w:rPr>
          <w:rFonts w:ascii="Arial" w:hAnsi="Arial" w:cs="Arial"/>
        </w:rPr>
        <w:t xml:space="preserve"> 5º -</w:t>
      </w:r>
      <w:r w:rsidRPr="00481FA0">
        <w:rPr>
          <w:rFonts w:ascii="Arial" w:hAnsi="Arial" w:cs="Arial"/>
        </w:rPr>
        <w:t xml:space="preserve"> O Conselho Municipal de Política Cultural de Jundiaí será constituído por 30 (trinta) membros titulares, com </w:t>
      </w:r>
      <w:proofErr w:type="gramStart"/>
      <w:r w:rsidRPr="00481FA0">
        <w:rPr>
          <w:rFonts w:ascii="Arial" w:hAnsi="Arial" w:cs="Arial"/>
        </w:rPr>
        <w:t>respectivos</w:t>
      </w:r>
      <w:r w:rsidR="001B40A9">
        <w:rPr>
          <w:rFonts w:ascii="Arial" w:hAnsi="Arial" w:cs="Arial"/>
        </w:rPr>
        <w:t>(</w:t>
      </w:r>
      <w:proofErr w:type="gramEnd"/>
      <w:r w:rsidR="001B40A9">
        <w:rPr>
          <w:rFonts w:ascii="Arial" w:hAnsi="Arial" w:cs="Arial"/>
        </w:rPr>
        <w:t>as)</w:t>
      </w:r>
      <w:r w:rsidRPr="00481FA0">
        <w:rPr>
          <w:rFonts w:ascii="Arial" w:hAnsi="Arial" w:cs="Arial"/>
        </w:rPr>
        <w:t xml:space="preserve"> suplentes, nomeados</w:t>
      </w:r>
      <w:r w:rsidR="001B40A9">
        <w:rPr>
          <w:rFonts w:ascii="Arial" w:hAnsi="Arial" w:cs="Arial"/>
        </w:rPr>
        <w:t>(as)</w:t>
      </w:r>
      <w:r w:rsidRPr="00481FA0">
        <w:rPr>
          <w:rFonts w:ascii="Arial" w:hAnsi="Arial" w:cs="Arial"/>
        </w:rPr>
        <w:t xml:space="preserve"> por ato do Chefe do Poder Executivo Municipal, observada a paridade entre os representantes do Poder Público e os da Sociedade Civil, da seguinte forma:</w:t>
      </w:r>
    </w:p>
    <w:p w:rsidR="00D667FB" w:rsidRPr="00481FA0" w:rsidRDefault="00D667FB" w:rsidP="00C6325D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97639D" w:rsidRDefault="0097639D" w:rsidP="00C6325D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97639D" w:rsidRDefault="0097639D" w:rsidP="00C6325D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97639D" w:rsidRDefault="0097639D" w:rsidP="00C6325D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D667FB" w:rsidRPr="00481FA0" w:rsidRDefault="00D667FB" w:rsidP="00C6325D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481FA0">
        <w:rPr>
          <w:rFonts w:ascii="Arial" w:hAnsi="Arial" w:cs="Arial"/>
          <w:b/>
        </w:rPr>
        <w:lastRenderedPageBreak/>
        <w:t>I – representantes do Poder Público: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D667FB" w:rsidRPr="00481FA0" w:rsidRDefault="00090BBE" w:rsidP="00C6325D">
      <w:pPr>
        <w:pStyle w:val="Default"/>
        <w:spacing w:line="360" w:lineRule="auto"/>
        <w:jc w:val="both"/>
        <w:rPr>
          <w:rFonts w:ascii="Arial" w:hAnsi="Arial" w:cs="Arial"/>
        </w:rPr>
      </w:pPr>
      <w:r w:rsidRPr="00481FA0">
        <w:rPr>
          <w:rFonts w:ascii="Arial" w:hAnsi="Arial" w:cs="Arial"/>
        </w:rPr>
        <w:t>a)</w:t>
      </w:r>
      <w:r w:rsidR="002C3B02" w:rsidRPr="00481FA0">
        <w:rPr>
          <w:rFonts w:ascii="Arial" w:hAnsi="Arial" w:cs="Arial"/>
        </w:rPr>
        <w:t xml:space="preserve"> </w:t>
      </w:r>
      <w:r w:rsidR="00D667FB" w:rsidRPr="00481FA0">
        <w:rPr>
          <w:rFonts w:ascii="Arial" w:hAnsi="Arial" w:cs="Arial"/>
        </w:rPr>
        <w:t>03 (três) representantes da Secretaria de Cultura de Jundiaí, sendo</w:t>
      </w:r>
      <w:r w:rsidRPr="00481FA0">
        <w:rPr>
          <w:rFonts w:ascii="Arial" w:hAnsi="Arial" w:cs="Arial"/>
        </w:rPr>
        <w:t xml:space="preserve"> 1 (u</w:t>
      </w:r>
      <w:r w:rsidR="00D667FB" w:rsidRPr="00481FA0">
        <w:rPr>
          <w:rFonts w:ascii="Arial" w:hAnsi="Arial" w:cs="Arial"/>
        </w:rPr>
        <w:t>m</w:t>
      </w:r>
      <w:r w:rsidRPr="00481FA0">
        <w:rPr>
          <w:rFonts w:ascii="Arial" w:hAnsi="Arial" w:cs="Arial"/>
        </w:rPr>
        <w:t>)</w:t>
      </w:r>
      <w:r w:rsidR="00D667FB" w:rsidRPr="00481FA0">
        <w:rPr>
          <w:rFonts w:ascii="Arial" w:hAnsi="Arial" w:cs="Arial"/>
        </w:rPr>
        <w:t xml:space="preserve"> deles representante da Diretoria de Patrimônio Histórico e Cultural</w:t>
      </w:r>
      <w:r w:rsidR="002C3B02" w:rsidRPr="00481FA0">
        <w:rPr>
          <w:rFonts w:ascii="Arial" w:hAnsi="Arial" w:cs="Arial"/>
        </w:rPr>
        <w:t>;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</w:rPr>
      </w:pPr>
      <w:r w:rsidRPr="00481FA0">
        <w:rPr>
          <w:rFonts w:ascii="Arial" w:hAnsi="Arial" w:cs="Arial"/>
        </w:rPr>
        <w:t>b) 01 (um</w:t>
      </w:r>
      <w:r w:rsidR="001B40A9">
        <w:rPr>
          <w:rFonts w:ascii="Arial" w:hAnsi="Arial" w:cs="Arial"/>
        </w:rPr>
        <w:t>/uma</w:t>
      </w:r>
      <w:r w:rsidRPr="00481FA0">
        <w:rPr>
          <w:rFonts w:ascii="Arial" w:hAnsi="Arial" w:cs="Arial"/>
        </w:rPr>
        <w:t>) representante da Secretaria de Educação</w:t>
      </w:r>
      <w:r w:rsidR="002C3B02" w:rsidRPr="00481FA0">
        <w:rPr>
          <w:rFonts w:ascii="Arial" w:hAnsi="Arial" w:cs="Arial"/>
        </w:rPr>
        <w:t>;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</w:rPr>
      </w:pPr>
      <w:r w:rsidRPr="00481FA0">
        <w:rPr>
          <w:rFonts w:ascii="Arial" w:hAnsi="Arial" w:cs="Arial"/>
        </w:rPr>
        <w:t>c) 07 (sete) representante</w:t>
      </w:r>
      <w:r w:rsidR="006079D3">
        <w:rPr>
          <w:rFonts w:ascii="Arial" w:hAnsi="Arial" w:cs="Arial"/>
        </w:rPr>
        <w:t>s</w:t>
      </w:r>
      <w:r w:rsidRPr="00481FA0">
        <w:rPr>
          <w:rFonts w:ascii="Arial" w:hAnsi="Arial" w:cs="Arial"/>
        </w:rPr>
        <w:t xml:space="preserve"> a serem definidos por interesse e disponibilidade entre os seguintes órgãos municipais, Secretaria Municipal de Desenvolvimento Econômico, Ciência e Tecnologia, Secretaria Municipal de Assistência e Desenvolvimento Social, secretaria Municipal d</w:t>
      </w:r>
      <w:r w:rsidR="00C6325D" w:rsidRPr="00481FA0">
        <w:rPr>
          <w:rFonts w:ascii="Arial" w:hAnsi="Arial" w:cs="Arial"/>
        </w:rPr>
        <w:t xml:space="preserve">e Planejamento e Meio Ambiente, </w:t>
      </w:r>
      <w:r w:rsidRPr="00481FA0">
        <w:rPr>
          <w:rFonts w:ascii="Arial" w:hAnsi="Arial" w:cs="Arial"/>
        </w:rPr>
        <w:t xml:space="preserve">Secretaria de Agricultura, Abastecimento e Turismo, Coordenadoria da Juventude, Coordenadoria da Igualdade </w:t>
      </w:r>
      <w:r w:rsidR="002C3B02" w:rsidRPr="00481FA0">
        <w:rPr>
          <w:rFonts w:ascii="Arial" w:hAnsi="Arial" w:cs="Arial"/>
        </w:rPr>
        <w:t>Racial e Coordenadoria do Idoso;</w:t>
      </w:r>
      <w:r w:rsidRPr="00481FA0">
        <w:rPr>
          <w:rFonts w:ascii="Arial" w:hAnsi="Arial" w:cs="Arial"/>
        </w:rPr>
        <w:t xml:space="preserve"> 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</w:rPr>
      </w:pPr>
      <w:r w:rsidRPr="00481FA0">
        <w:rPr>
          <w:rFonts w:ascii="Arial" w:hAnsi="Arial" w:cs="Arial"/>
        </w:rPr>
        <w:t xml:space="preserve">d) </w:t>
      </w:r>
      <w:r w:rsidR="006079D3">
        <w:rPr>
          <w:rFonts w:ascii="Arial" w:hAnsi="Arial" w:cs="Arial"/>
        </w:rPr>
        <w:t>0</w:t>
      </w:r>
      <w:r w:rsidRPr="00481FA0">
        <w:rPr>
          <w:rFonts w:ascii="Arial" w:hAnsi="Arial" w:cs="Arial"/>
        </w:rPr>
        <w:t>1 (um</w:t>
      </w:r>
      <w:r w:rsidR="001B40A9">
        <w:rPr>
          <w:rFonts w:ascii="Arial" w:hAnsi="Arial" w:cs="Arial"/>
        </w:rPr>
        <w:t>/uma</w:t>
      </w:r>
      <w:r w:rsidRPr="00481FA0">
        <w:rPr>
          <w:rFonts w:ascii="Arial" w:hAnsi="Arial" w:cs="Arial"/>
        </w:rPr>
        <w:t>) representante convidado do Poder Legislativo sendo integrante da Comissão de educação, Ciência e Tecnologia, Cultura, Desporto, Lazer e Turismo, ou de outra que a venha substituir no debate da Cultura da Câmara Municipal de Jundiaí</w:t>
      </w:r>
      <w:r w:rsidR="002C3B02" w:rsidRPr="00481FA0">
        <w:rPr>
          <w:rFonts w:ascii="Arial" w:hAnsi="Arial" w:cs="Arial"/>
        </w:rPr>
        <w:t>.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667FB" w:rsidRPr="00481FA0" w:rsidRDefault="00D667FB" w:rsidP="00C6325D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481FA0">
        <w:rPr>
          <w:rFonts w:ascii="Arial" w:hAnsi="Arial" w:cs="Arial"/>
          <w:b/>
        </w:rPr>
        <w:t>II – Representantes de entidades da Sociedade Civil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</w:rPr>
      </w:pPr>
      <w:r w:rsidRPr="00481FA0">
        <w:rPr>
          <w:rFonts w:ascii="Arial" w:hAnsi="Arial" w:cs="Arial"/>
        </w:rPr>
        <w:t xml:space="preserve">a) </w:t>
      </w:r>
      <w:r w:rsidR="002C3B02" w:rsidRPr="00481FA0">
        <w:rPr>
          <w:rFonts w:ascii="Arial" w:hAnsi="Arial" w:cs="Arial"/>
        </w:rPr>
        <w:t>01 (um</w:t>
      </w:r>
      <w:r w:rsidR="001B40A9">
        <w:rPr>
          <w:rFonts w:ascii="Arial" w:hAnsi="Arial" w:cs="Arial"/>
        </w:rPr>
        <w:t>/uma</w:t>
      </w:r>
      <w:r w:rsidR="002C3B02" w:rsidRPr="00481FA0">
        <w:rPr>
          <w:rFonts w:ascii="Arial" w:hAnsi="Arial" w:cs="Arial"/>
        </w:rPr>
        <w:t>) representante da Dança;</w:t>
      </w:r>
      <w:r w:rsidRPr="00481FA0">
        <w:rPr>
          <w:rFonts w:ascii="Arial" w:hAnsi="Arial" w:cs="Arial"/>
        </w:rPr>
        <w:t xml:space="preserve"> 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</w:rPr>
      </w:pPr>
      <w:r w:rsidRPr="00481FA0">
        <w:rPr>
          <w:rFonts w:ascii="Arial" w:hAnsi="Arial" w:cs="Arial"/>
        </w:rPr>
        <w:t>b)</w:t>
      </w:r>
      <w:r w:rsidR="002C3B02" w:rsidRPr="00481FA0">
        <w:rPr>
          <w:rFonts w:ascii="Arial" w:hAnsi="Arial" w:cs="Arial"/>
        </w:rPr>
        <w:t xml:space="preserve"> 01 (</w:t>
      </w:r>
      <w:r w:rsidR="001B40A9" w:rsidRPr="00481FA0">
        <w:rPr>
          <w:rFonts w:ascii="Arial" w:hAnsi="Arial" w:cs="Arial"/>
        </w:rPr>
        <w:t>um</w:t>
      </w:r>
      <w:r w:rsidR="001B40A9">
        <w:rPr>
          <w:rFonts w:ascii="Arial" w:hAnsi="Arial" w:cs="Arial"/>
        </w:rPr>
        <w:t>/uma</w:t>
      </w:r>
      <w:r w:rsidR="002C3B02" w:rsidRPr="00481FA0">
        <w:rPr>
          <w:rFonts w:ascii="Arial" w:hAnsi="Arial" w:cs="Arial"/>
        </w:rPr>
        <w:t>) representante da Música;</w:t>
      </w:r>
      <w:r w:rsidRPr="00481FA0">
        <w:rPr>
          <w:rFonts w:ascii="Arial" w:hAnsi="Arial" w:cs="Arial"/>
        </w:rPr>
        <w:t xml:space="preserve"> </w:t>
      </w:r>
    </w:p>
    <w:p w:rsidR="002C3B02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</w:rPr>
      </w:pPr>
      <w:r w:rsidRPr="00481FA0">
        <w:rPr>
          <w:rFonts w:ascii="Arial" w:hAnsi="Arial" w:cs="Arial"/>
        </w:rPr>
        <w:t xml:space="preserve">c) </w:t>
      </w:r>
      <w:r w:rsidR="002C3B02" w:rsidRPr="00481FA0">
        <w:rPr>
          <w:rFonts w:ascii="Arial" w:hAnsi="Arial" w:cs="Arial"/>
        </w:rPr>
        <w:t>01 (</w:t>
      </w:r>
      <w:r w:rsidR="001B40A9" w:rsidRPr="00481FA0">
        <w:rPr>
          <w:rFonts w:ascii="Arial" w:hAnsi="Arial" w:cs="Arial"/>
        </w:rPr>
        <w:t>um</w:t>
      </w:r>
      <w:r w:rsidR="001B40A9">
        <w:rPr>
          <w:rFonts w:ascii="Arial" w:hAnsi="Arial" w:cs="Arial"/>
        </w:rPr>
        <w:t>/uma</w:t>
      </w:r>
      <w:r w:rsidR="002C3B02" w:rsidRPr="00481FA0">
        <w:rPr>
          <w:rFonts w:ascii="Arial" w:hAnsi="Arial" w:cs="Arial"/>
        </w:rPr>
        <w:t>) representante do Teatro e Artes Cênicas;</w:t>
      </w:r>
      <w:r w:rsidRPr="00481FA0">
        <w:rPr>
          <w:rFonts w:ascii="Arial" w:hAnsi="Arial" w:cs="Arial"/>
        </w:rPr>
        <w:t xml:space="preserve"> </w:t>
      </w:r>
    </w:p>
    <w:p w:rsidR="002C3B02" w:rsidRPr="00481FA0" w:rsidRDefault="00D667FB" w:rsidP="002C3B02">
      <w:pPr>
        <w:pStyle w:val="Default"/>
        <w:spacing w:line="360" w:lineRule="auto"/>
        <w:jc w:val="both"/>
        <w:rPr>
          <w:rFonts w:ascii="Arial" w:hAnsi="Arial" w:cs="Arial"/>
        </w:rPr>
      </w:pPr>
      <w:r w:rsidRPr="00481FA0">
        <w:rPr>
          <w:rFonts w:ascii="Arial" w:hAnsi="Arial" w:cs="Arial"/>
        </w:rPr>
        <w:t xml:space="preserve">d) </w:t>
      </w:r>
      <w:r w:rsidR="002C3B02" w:rsidRPr="00481FA0">
        <w:rPr>
          <w:rFonts w:ascii="Arial" w:hAnsi="Arial" w:cs="Arial"/>
        </w:rPr>
        <w:t>01 (</w:t>
      </w:r>
      <w:r w:rsidR="001B40A9" w:rsidRPr="00481FA0">
        <w:rPr>
          <w:rFonts w:ascii="Arial" w:hAnsi="Arial" w:cs="Arial"/>
        </w:rPr>
        <w:t>um</w:t>
      </w:r>
      <w:r w:rsidR="001B40A9">
        <w:rPr>
          <w:rFonts w:ascii="Arial" w:hAnsi="Arial" w:cs="Arial"/>
        </w:rPr>
        <w:t>/uma</w:t>
      </w:r>
      <w:r w:rsidR="002C3B02" w:rsidRPr="00481FA0">
        <w:rPr>
          <w:rFonts w:ascii="Arial" w:hAnsi="Arial" w:cs="Arial"/>
        </w:rPr>
        <w:t>) representante das Artes Visuais;</w:t>
      </w:r>
    </w:p>
    <w:p w:rsidR="002C3B02" w:rsidRPr="00481FA0" w:rsidRDefault="002C3B02" w:rsidP="002C3B02">
      <w:pPr>
        <w:pStyle w:val="Default"/>
        <w:spacing w:line="360" w:lineRule="auto"/>
        <w:jc w:val="both"/>
        <w:rPr>
          <w:rFonts w:ascii="Arial" w:hAnsi="Arial" w:cs="Arial"/>
        </w:rPr>
      </w:pPr>
      <w:r w:rsidRPr="00481FA0">
        <w:rPr>
          <w:rFonts w:ascii="Arial" w:hAnsi="Arial" w:cs="Arial"/>
        </w:rPr>
        <w:t>e) 01 (</w:t>
      </w:r>
      <w:r w:rsidR="001B40A9" w:rsidRPr="00481FA0">
        <w:rPr>
          <w:rFonts w:ascii="Arial" w:hAnsi="Arial" w:cs="Arial"/>
        </w:rPr>
        <w:t>um</w:t>
      </w:r>
      <w:r w:rsidR="001B40A9">
        <w:rPr>
          <w:rFonts w:ascii="Arial" w:hAnsi="Arial" w:cs="Arial"/>
        </w:rPr>
        <w:t>/uma</w:t>
      </w:r>
      <w:r w:rsidRPr="00481FA0">
        <w:rPr>
          <w:rFonts w:ascii="Arial" w:hAnsi="Arial" w:cs="Arial"/>
        </w:rPr>
        <w:t>) representante da Literatura;</w:t>
      </w:r>
    </w:p>
    <w:p w:rsidR="002C3B02" w:rsidRPr="00481FA0" w:rsidRDefault="002C3B02" w:rsidP="002C3B02">
      <w:pPr>
        <w:pStyle w:val="Default"/>
        <w:spacing w:line="360" w:lineRule="auto"/>
        <w:jc w:val="both"/>
        <w:rPr>
          <w:rFonts w:ascii="Arial" w:hAnsi="Arial" w:cs="Arial"/>
        </w:rPr>
      </w:pPr>
      <w:r w:rsidRPr="00481FA0">
        <w:rPr>
          <w:rFonts w:ascii="Arial" w:hAnsi="Arial" w:cs="Arial"/>
        </w:rPr>
        <w:t>f) 01 (</w:t>
      </w:r>
      <w:r w:rsidR="001B40A9" w:rsidRPr="00481FA0">
        <w:rPr>
          <w:rFonts w:ascii="Arial" w:hAnsi="Arial" w:cs="Arial"/>
        </w:rPr>
        <w:t>um</w:t>
      </w:r>
      <w:r w:rsidR="001B40A9">
        <w:rPr>
          <w:rFonts w:ascii="Arial" w:hAnsi="Arial" w:cs="Arial"/>
        </w:rPr>
        <w:t>/uma</w:t>
      </w:r>
      <w:r w:rsidRPr="00481FA0">
        <w:rPr>
          <w:rFonts w:ascii="Arial" w:hAnsi="Arial" w:cs="Arial"/>
        </w:rPr>
        <w:t xml:space="preserve">) representante do Circo; </w:t>
      </w:r>
    </w:p>
    <w:p w:rsidR="002C3B02" w:rsidRPr="00481FA0" w:rsidRDefault="00D667FB" w:rsidP="002C3B02">
      <w:pPr>
        <w:pStyle w:val="Default"/>
        <w:spacing w:line="360" w:lineRule="auto"/>
        <w:jc w:val="both"/>
        <w:rPr>
          <w:rFonts w:ascii="Arial" w:hAnsi="Arial" w:cs="Arial"/>
        </w:rPr>
      </w:pPr>
      <w:r w:rsidRPr="00481FA0">
        <w:rPr>
          <w:rFonts w:ascii="Arial" w:hAnsi="Arial" w:cs="Arial"/>
        </w:rPr>
        <w:t>g)</w:t>
      </w:r>
      <w:r w:rsidR="002C3B02" w:rsidRPr="00481FA0">
        <w:rPr>
          <w:rFonts w:ascii="Arial" w:hAnsi="Arial" w:cs="Arial"/>
        </w:rPr>
        <w:t xml:space="preserve"> 01 (</w:t>
      </w:r>
      <w:r w:rsidR="001B40A9" w:rsidRPr="00481FA0">
        <w:rPr>
          <w:rFonts w:ascii="Arial" w:hAnsi="Arial" w:cs="Arial"/>
        </w:rPr>
        <w:t>um</w:t>
      </w:r>
      <w:r w:rsidR="001B40A9">
        <w:rPr>
          <w:rFonts w:ascii="Arial" w:hAnsi="Arial" w:cs="Arial"/>
        </w:rPr>
        <w:t>/uma</w:t>
      </w:r>
      <w:r w:rsidR="002C3B02" w:rsidRPr="00481FA0">
        <w:rPr>
          <w:rFonts w:ascii="Arial" w:hAnsi="Arial" w:cs="Arial"/>
        </w:rPr>
        <w:t>) representante do Audiovisual e cultura digital;</w:t>
      </w:r>
    </w:p>
    <w:p w:rsidR="001918AA" w:rsidRDefault="002C3B02" w:rsidP="002C3B02">
      <w:pPr>
        <w:pStyle w:val="Default"/>
        <w:spacing w:line="360" w:lineRule="auto"/>
        <w:jc w:val="both"/>
        <w:rPr>
          <w:rFonts w:ascii="Arial" w:hAnsi="Arial" w:cs="Arial"/>
        </w:rPr>
      </w:pPr>
      <w:r w:rsidRPr="00481FA0">
        <w:rPr>
          <w:rFonts w:ascii="Arial" w:hAnsi="Arial" w:cs="Arial"/>
        </w:rPr>
        <w:t>h) 01 (</w:t>
      </w:r>
      <w:r w:rsidR="001B40A9" w:rsidRPr="00481FA0">
        <w:rPr>
          <w:rFonts w:ascii="Arial" w:hAnsi="Arial" w:cs="Arial"/>
        </w:rPr>
        <w:t>um</w:t>
      </w:r>
      <w:r w:rsidR="001B40A9">
        <w:rPr>
          <w:rFonts w:ascii="Arial" w:hAnsi="Arial" w:cs="Arial"/>
        </w:rPr>
        <w:t>/uma</w:t>
      </w:r>
      <w:r w:rsidR="001918AA">
        <w:rPr>
          <w:rFonts w:ascii="Arial" w:hAnsi="Arial" w:cs="Arial"/>
        </w:rPr>
        <w:t xml:space="preserve">) representante do Artesanato; </w:t>
      </w:r>
    </w:p>
    <w:p w:rsidR="002C3B02" w:rsidRPr="00481FA0" w:rsidRDefault="00456B0B" w:rsidP="002C3B0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="00A6314B" w:rsidRPr="00481FA0">
        <w:rPr>
          <w:rFonts w:ascii="Arial" w:hAnsi="Arial" w:cs="Arial"/>
        </w:rPr>
        <w:t>01 (</w:t>
      </w:r>
      <w:r w:rsidR="001B40A9" w:rsidRPr="00481FA0">
        <w:rPr>
          <w:rFonts w:ascii="Arial" w:hAnsi="Arial" w:cs="Arial"/>
        </w:rPr>
        <w:t>um</w:t>
      </w:r>
      <w:r w:rsidR="001B40A9">
        <w:rPr>
          <w:rFonts w:ascii="Arial" w:hAnsi="Arial" w:cs="Arial"/>
        </w:rPr>
        <w:t>/uma</w:t>
      </w:r>
      <w:r w:rsidR="00A6314B" w:rsidRPr="00481FA0">
        <w:rPr>
          <w:rFonts w:ascii="Arial" w:hAnsi="Arial" w:cs="Arial"/>
        </w:rPr>
        <w:t>) representante arquitetura e design;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</w:rPr>
      </w:pPr>
      <w:r w:rsidRPr="00481FA0">
        <w:rPr>
          <w:rFonts w:ascii="Arial" w:hAnsi="Arial" w:cs="Arial"/>
        </w:rPr>
        <w:t xml:space="preserve"> </w:t>
      </w:r>
      <w:r w:rsidR="004D348D" w:rsidRPr="00481FA0">
        <w:rPr>
          <w:rFonts w:ascii="Arial" w:hAnsi="Arial" w:cs="Arial"/>
        </w:rPr>
        <w:t>j) 01 (</w:t>
      </w:r>
      <w:r w:rsidR="001B40A9" w:rsidRPr="00481FA0">
        <w:rPr>
          <w:rFonts w:ascii="Arial" w:hAnsi="Arial" w:cs="Arial"/>
        </w:rPr>
        <w:t>um</w:t>
      </w:r>
      <w:r w:rsidR="001B40A9">
        <w:rPr>
          <w:rFonts w:ascii="Arial" w:hAnsi="Arial" w:cs="Arial"/>
        </w:rPr>
        <w:t>/uma</w:t>
      </w:r>
      <w:r w:rsidR="004D348D" w:rsidRPr="00481FA0">
        <w:rPr>
          <w:rFonts w:ascii="Arial" w:hAnsi="Arial" w:cs="Arial"/>
        </w:rPr>
        <w:t>) representante de cultura popular e tradicional;</w:t>
      </w:r>
    </w:p>
    <w:p w:rsidR="00A6314B" w:rsidRPr="00481FA0" w:rsidRDefault="00D667FB" w:rsidP="00A6314B">
      <w:pPr>
        <w:pStyle w:val="Default"/>
        <w:spacing w:line="360" w:lineRule="auto"/>
        <w:jc w:val="both"/>
        <w:rPr>
          <w:rFonts w:ascii="Arial" w:hAnsi="Arial" w:cs="Arial"/>
        </w:rPr>
      </w:pPr>
      <w:r w:rsidRPr="00481FA0">
        <w:rPr>
          <w:rFonts w:ascii="Arial" w:hAnsi="Arial" w:cs="Arial"/>
        </w:rPr>
        <w:t xml:space="preserve">k) </w:t>
      </w:r>
      <w:r w:rsidR="004D348D" w:rsidRPr="00481FA0">
        <w:rPr>
          <w:rFonts w:ascii="Arial" w:hAnsi="Arial" w:cs="Arial"/>
        </w:rPr>
        <w:t>01 (</w:t>
      </w:r>
      <w:r w:rsidR="001B40A9" w:rsidRPr="00481FA0">
        <w:rPr>
          <w:rFonts w:ascii="Arial" w:hAnsi="Arial" w:cs="Arial"/>
        </w:rPr>
        <w:t>um</w:t>
      </w:r>
      <w:r w:rsidR="001B40A9">
        <w:rPr>
          <w:rFonts w:ascii="Arial" w:hAnsi="Arial" w:cs="Arial"/>
        </w:rPr>
        <w:t>/uma</w:t>
      </w:r>
      <w:r w:rsidR="004D348D" w:rsidRPr="00481FA0">
        <w:rPr>
          <w:rFonts w:ascii="Arial" w:hAnsi="Arial" w:cs="Arial"/>
        </w:rPr>
        <w:t>) representante de espaços culturais;</w:t>
      </w:r>
      <w:r w:rsidRPr="00481FA0">
        <w:rPr>
          <w:rFonts w:ascii="Arial" w:hAnsi="Arial" w:cs="Arial"/>
        </w:rPr>
        <w:t xml:space="preserve"> </w:t>
      </w:r>
    </w:p>
    <w:p w:rsidR="00D667FB" w:rsidRPr="00481FA0" w:rsidRDefault="00456B0B" w:rsidP="00C6325D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l) </w:t>
      </w:r>
      <w:r w:rsidR="004D348D" w:rsidRPr="00481FA0">
        <w:rPr>
          <w:rFonts w:ascii="Arial" w:hAnsi="Arial" w:cs="Arial"/>
        </w:rPr>
        <w:t>01 (</w:t>
      </w:r>
      <w:r w:rsidR="001B40A9" w:rsidRPr="00481FA0">
        <w:rPr>
          <w:rFonts w:ascii="Arial" w:hAnsi="Arial" w:cs="Arial"/>
        </w:rPr>
        <w:t>um</w:t>
      </w:r>
      <w:r w:rsidR="001B40A9">
        <w:rPr>
          <w:rFonts w:ascii="Arial" w:hAnsi="Arial" w:cs="Arial"/>
        </w:rPr>
        <w:t>/uma</w:t>
      </w:r>
      <w:r w:rsidR="004D348D" w:rsidRPr="00481FA0">
        <w:rPr>
          <w:rFonts w:ascii="Arial" w:hAnsi="Arial" w:cs="Arial"/>
        </w:rPr>
        <w:t>) representante de produtores culturais;</w:t>
      </w:r>
      <w:r w:rsidR="00D667FB" w:rsidRPr="00481FA0">
        <w:rPr>
          <w:rFonts w:ascii="Arial" w:hAnsi="Arial" w:cs="Arial"/>
        </w:rPr>
        <w:t xml:space="preserve"> </w:t>
      </w:r>
    </w:p>
    <w:p w:rsidR="00D667FB" w:rsidRDefault="00D667FB" w:rsidP="00C6325D">
      <w:pPr>
        <w:pStyle w:val="Default"/>
        <w:spacing w:line="360" w:lineRule="auto"/>
        <w:jc w:val="both"/>
        <w:rPr>
          <w:rFonts w:ascii="Arial" w:hAnsi="Arial" w:cs="Arial"/>
        </w:rPr>
      </w:pPr>
      <w:r w:rsidRPr="00481FA0">
        <w:rPr>
          <w:rFonts w:ascii="Arial" w:hAnsi="Arial" w:cs="Arial"/>
        </w:rPr>
        <w:t xml:space="preserve">m) </w:t>
      </w:r>
      <w:r w:rsidR="004D348D" w:rsidRPr="00481FA0">
        <w:rPr>
          <w:rFonts w:ascii="Arial" w:hAnsi="Arial" w:cs="Arial"/>
        </w:rPr>
        <w:t>01 (</w:t>
      </w:r>
      <w:r w:rsidR="001B40A9" w:rsidRPr="00481FA0">
        <w:rPr>
          <w:rFonts w:ascii="Arial" w:hAnsi="Arial" w:cs="Arial"/>
        </w:rPr>
        <w:t>um</w:t>
      </w:r>
      <w:r w:rsidR="001B40A9">
        <w:rPr>
          <w:rFonts w:ascii="Arial" w:hAnsi="Arial" w:cs="Arial"/>
        </w:rPr>
        <w:t>/uma</w:t>
      </w:r>
      <w:r w:rsidR="004D348D" w:rsidRPr="00481FA0">
        <w:rPr>
          <w:rFonts w:ascii="Arial" w:hAnsi="Arial" w:cs="Arial"/>
        </w:rPr>
        <w:t>) representante de culturas de etnias;</w:t>
      </w:r>
    </w:p>
    <w:p w:rsidR="0097639D" w:rsidRPr="00481FA0" w:rsidRDefault="0097639D" w:rsidP="00C6325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</w:rPr>
      </w:pPr>
      <w:r w:rsidRPr="00481FA0">
        <w:rPr>
          <w:rFonts w:ascii="Arial" w:hAnsi="Arial" w:cs="Arial"/>
        </w:rPr>
        <w:t xml:space="preserve">n) </w:t>
      </w:r>
      <w:r w:rsidR="004D348D" w:rsidRPr="00481FA0">
        <w:rPr>
          <w:rFonts w:ascii="Arial" w:hAnsi="Arial" w:cs="Arial"/>
        </w:rPr>
        <w:t>01 (</w:t>
      </w:r>
      <w:r w:rsidR="001B40A9" w:rsidRPr="00481FA0">
        <w:rPr>
          <w:rFonts w:ascii="Arial" w:hAnsi="Arial" w:cs="Arial"/>
        </w:rPr>
        <w:t>um</w:t>
      </w:r>
      <w:r w:rsidR="001B40A9">
        <w:rPr>
          <w:rFonts w:ascii="Arial" w:hAnsi="Arial" w:cs="Arial"/>
        </w:rPr>
        <w:t>/uma</w:t>
      </w:r>
      <w:r w:rsidR="004D348D" w:rsidRPr="00481FA0">
        <w:rPr>
          <w:rFonts w:ascii="Arial" w:hAnsi="Arial" w:cs="Arial"/>
        </w:rPr>
        <w:t>) representante de liderança comunitária;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</w:rPr>
      </w:pPr>
      <w:r w:rsidRPr="00481FA0">
        <w:rPr>
          <w:rFonts w:ascii="Arial" w:hAnsi="Arial" w:cs="Arial"/>
        </w:rPr>
        <w:lastRenderedPageBreak/>
        <w:t xml:space="preserve">o) </w:t>
      </w:r>
      <w:r w:rsidR="004D348D" w:rsidRPr="00481FA0">
        <w:rPr>
          <w:rFonts w:ascii="Arial" w:hAnsi="Arial" w:cs="Arial"/>
        </w:rPr>
        <w:t>01 (</w:t>
      </w:r>
      <w:r w:rsidR="001B40A9" w:rsidRPr="00481FA0">
        <w:rPr>
          <w:rFonts w:ascii="Arial" w:hAnsi="Arial" w:cs="Arial"/>
        </w:rPr>
        <w:t>um</w:t>
      </w:r>
      <w:r w:rsidR="001B40A9">
        <w:rPr>
          <w:rFonts w:ascii="Arial" w:hAnsi="Arial" w:cs="Arial"/>
        </w:rPr>
        <w:t>/uma</w:t>
      </w:r>
      <w:r w:rsidR="004D348D" w:rsidRPr="00481FA0">
        <w:rPr>
          <w:rFonts w:ascii="Arial" w:hAnsi="Arial" w:cs="Arial"/>
        </w:rPr>
        <w:t>) representante do Sistema S;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</w:rPr>
      </w:pPr>
      <w:r w:rsidRPr="00481FA0">
        <w:rPr>
          <w:rFonts w:ascii="Arial" w:hAnsi="Arial" w:cs="Arial"/>
        </w:rPr>
        <w:t xml:space="preserve">p) </w:t>
      </w:r>
      <w:r w:rsidR="004D348D" w:rsidRPr="00481FA0">
        <w:rPr>
          <w:rFonts w:ascii="Arial" w:hAnsi="Arial" w:cs="Arial"/>
        </w:rPr>
        <w:t>01 (</w:t>
      </w:r>
      <w:r w:rsidR="001B40A9" w:rsidRPr="00481FA0">
        <w:rPr>
          <w:rFonts w:ascii="Arial" w:hAnsi="Arial" w:cs="Arial"/>
        </w:rPr>
        <w:t>um</w:t>
      </w:r>
      <w:r w:rsidR="001B40A9">
        <w:rPr>
          <w:rFonts w:ascii="Arial" w:hAnsi="Arial" w:cs="Arial"/>
        </w:rPr>
        <w:t>/uma</w:t>
      </w:r>
      <w:r w:rsidR="004D348D" w:rsidRPr="00481FA0">
        <w:rPr>
          <w:rFonts w:ascii="Arial" w:hAnsi="Arial" w:cs="Arial"/>
        </w:rPr>
        <w:t>) representante de entidades do Ensino Superior;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</w:rPr>
      </w:pPr>
      <w:r w:rsidRPr="00481FA0">
        <w:rPr>
          <w:rFonts w:ascii="Arial" w:hAnsi="Arial" w:cs="Arial"/>
        </w:rPr>
        <w:t xml:space="preserve">q) </w:t>
      </w:r>
      <w:r w:rsidR="004D348D" w:rsidRPr="00481FA0">
        <w:rPr>
          <w:rFonts w:ascii="Arial" w:hAnsi="Arial" w:cs="Arial"/>
        </w:rPr>
        <w:t>01 (</w:t>
      </w:r>
      <w:r w:rsidR="001B40A9" w:rsidRPr="00481FA0">
        <w:rPr>
          <w:rFonts w:ascii="Arial" w:hAnsi="Arial" w:cs="Arial"/>
        </w:rPr>
        <w:t>um</w:t>
      </w:r>
      <w:r w:rsidR="001B40A9">
        <w:rPr>
          <w:rFonts w:ascii="Arial" w:hAnsi="Arial" w:cs="Arial"/>
        </w:rPr>
        <w:t>/uma</w:t>
      </w:r>
      <w:r w:rsidR="004D348D" w:rsidRPr="00481FA0">
        <w:rPr>
          <w:rFonts w:ascii="Arial" w:hAnsi="Arial" w:cs="Arial"/>
        </w:rPr>
        <w:t>) representante da Cultura LGBT;</w:t>
      </w:r>
    </w:p>
    <w:p w:rsidR="00D667FB" w:rsidRPr="00481FA0" w:rsidRDefault="004D348D" w:rsidP="00C6325D">
      <w:pPr>
        <w:pStyle w:val="Default"/>
        <w:spacing w:line="360" w:lineRule="auto"/>
        <w:jc w:val="both"/>
        <w:rPr>
          <w:rFonts w:ascii="Arial" w:hAnsi="Arial" w:cs="Arial"/>
        </w:rPr>
      </w:pPr>
      <w:r w:rsidRPr="00481FA0">
        <w:rPr>
          <w:rFonts w:ascii="Arial" w:hAnsi="Arial" w:cs="Arial"/>
        </w:rPr>
        <w:t>r) 01 (</w:t>
      </w:r>
      <w:r w:rsidR="001B40A9" w:rsidRPr="00481FA0">
        <w:rPr>
          <w:rFonts w:ascii="Arial" w:hAnsi="Arial" w:cs="Arial"/>
        </w:rPr>
        <w:t>um</w:t>
      </w:r>
      <w:r w:rsidR="001B40A9">
        <w:rPr>
          <w:rFonts w:ascii="Arial" w:hAnsi="Arial" w:cs="Arial"/>
        </w:rPr>
        <w:t>/uma</w:t>
      </w:r>
      <w:r w:rsidRPr="00481FA0">
        <w:rPr>
          <w:rFonts w:ascii="Arial" w:hAnsi="Arial" w:cs="Arial"/>
        </w:rPr>
        <w:t>) representante de Consumidor de Cultura.</w:t>
      </w:r>
    </w:p>
    <w:p w:rsidR="004D348D" w:rsidRPr="00712362" w:rsidRDefault="004D348D" w:rsidP="003959D0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3959D0" w:rsidRPr="00712362" w:rsidRDefault="003959D0" w:rsidP="003959D0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712362">
        <w:rPr>
          <w:rFonts w:ascii="Arial" w:hAnsi="Arial" w:cs="Arial"/>
          <w:b/>
          <w:color w:val="auto"/>
        </w:rPr>
        <w:t>CAPÍTULO IV</w:t>
      </w:r>
    </w:p>
    <w:p w:rsidR="001918AA" w:rsidRPr="00712362" w:rsidRDefault="001918AA" w:rsidP="00712362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712362">
        <w:rPr>
          <w:rFonts w:ascii="Arial" w:hAnsi="Arial" w:cs="Arial"/>
          <w:b/>
          <w:color w:val="auto"/>
        </w:rPr>
        <w:t xml:space="preserve">Do Processo de Eleição e Indicação de </w:t>
      </w:r>
      <w:r w:rsidR="007C340A" w:rsidRPr="00712362">
        <w:rPr>
          <w:rFonts w:ascii="Arial" w:hAnsi="Arial" w:cs="Arial"/>
          <w:b/>
          <w:color w:val="auto"/>
        </w:rPr>
        <w:t>Conselheiros</w:t>
      </w:r>
      <w:r w:rsidR="007C340A">
        <w:rPr>
          <w:rFonts w:ascii="Arial" w:hAnsi="Arial" w:cs="Arial"/>
          <w:b/>
          <w:color w:val="auto"/>
        </w:rPr>
        <w:t xml:space="preserve"> (</w:t>
      </w:r>
      <w:r w:rsidR="001B40A9">
        <w:rPr>
          <w:rFonts w:ascii="Arial" w:hAnsi="Arial" w:cs="Arial"/>
          <w:b/>
          <w:color w:val="auto"/>
        </w:rPr>
        <w:t>as)</w:t>
      </w:r>
    </w:p>
    <w:p w:rsidR="001918AA" w:rsidRPr="00712362" w:rsidRDefault="001918AA" w:rsidP="001918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2362">
        <w:rPr>
          <w:rFonts w:ascii="Arial" w:hAnsi="Arial" w:cs="Arial"/>
          <w:sz w:val="24"/>
          <w:szCs w:val="24"/>
        </w:rPr>
        <w:t xml:space="preserve">Art. </w:t>
      </w:r>
      <w:r w:rsidR="0049787E">
        <w:rPr>
          <w:rFonts w:ascii="Arial" w:hAnsi="Arial" w:cs="Arial"/>
          <w:sz w:val="24"/>
          <w:szCs w:val="24"/>
        </w:rPr>
        <w:t>6</w:t>
      </w:r>
      <w:r w:rsidRPr="00712362">
        <w:rPr>
          <w:rFonts w:ascii="Arial" w:hAnsi="Arial" w:cs="Arial"/>
          <w:sz w:val="24"/>
          <w:szCs w:val="24"/>
        </w:rPr>
        <w:t xml:space="preserve">º - As eleições regulares bienais seguirão os princípios da Lei 8.640, com a indicação em plenária de Comissão Eleitoral, que ficará responsável pela elaboração do Regimento da Eleição. </w:t>
      </w:r>
    </w:p>
    <w:p w:rsidR="001918AA" w:rsidRPr="00712362" w:rsidRDefault="001918AA" w:rsidP="001918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2362">
        <w:rPr>
          <w:rFonts w:ascii="Arial" w:hAnsi="Arial" w:cs="Arial"/>
          <w:sz w:val="24"/>
          <w:szCs w:val="24"/>
        </w:rPr>
        <w:t xml:space="preserve">Art. </w:t>
      </w:r>
      <w:r w:rsidR="0049787E">
        <w:rPr>
          <w:rFonts w:ascii="Arial" w:hAnsi="Arial" w:cs="Arial"/>
          <w:sz w:val="24"/>
          <w:szCs w:val="24"/>
        </w:rPr>
        <w:t>7</w:t>
      </w:r>
      <w:r w:rsidRPr="00712362">
        <w:rPr>
          <w:rFonts w:ascii="Arial" w:hAnsi="Arial" w:cs="Arial"/>
          <w:sz w:val="24"/>
          <w:szCs w:val="24"/>
        </w:rPr>
        <w:t xml:space="preserve">º - Para </w:t>
      </w:r>
      <w:r w:rsidR="007C340A" w:rsidRPr="00712362">
        <w:rPr>
          <w:rFonts w:ascii="Arial" w:hAnsi="Arial" w:cs="Arial"/>
          <w:sz w:val="24"/>
          <w:szCs w:val="24"/>
        </w:rPr>
        <w:t>conselheiros</w:t>
      </w:r>
      <w:r w:rsidR="007C340A">
        <w:rPr>
          <w:rFonts w:ascii="Arial" w:hAnsi="Arial" w:cs="Arial"/>
          <w:sz w:val="24"/>
          <w:szCs w:val="24"/>
        </w:rPr>
        <w:t xml:space="preserve"> (</w:t>
      </w:r>
      <w:r w:rsidR="001B40A9">
        <w:rPr>
          <w:rFonts w:ascii="Arial" w:hAnsi="Arial" w:cs="Arial"/>
          <w:sz w:val="24"/>
          <w:szCs w:val="24"/>
        </w:rPr>
        <w:t>as)</w:t>
      </w:r>
      <w:r w:rsidRPr="00712362">
        <w:rPr>
          <w:rFonts w:ascii="Arial" w:hAnsi="Arial" w:cs="Arial"/>
          <w:sz w:val="24"/>
          <w:szCs w:val="24"/>
        </w:rPr>
        <w:t xml:space="preserve"> representantes da sociedade civil são elegíveis maiores de 16 anos com atuação e/ou interesse relevante na área cultural, residentes ou </w:t>
      </w:r>
      <w:r w:rsidR="007C340A" w:rsidRPr="00712362">
        <w:rPr>
          <w:rFonts w:ascii="Arial" w:hAnsi="Arial" w:cs="Arial"/>
          <w:sz w:val="24"/>
          <w:szCs w:val="24"/>
        </w:rPr>
        <w:t>domiciliados</w:t>
      </w:r>
      <w:r w:rsidR="007C340A">
        <w:rPr>
          <w:rFonts w:ascii="Arial" w:hAnsi="Arial" w:cs="Arial"/>
          <w:sz w:val="24"/>
          <w:szCs w:val="24"/>
        </w:rPr>
        <w:t xml:space="preserve"> (</w:t>
      </w:r>
      <w:r w:rsidR="001B40A9">
        <w:rPr>
          <w:rFonts w:ascii="Arial" w:hAnsi="Arial" w:cs="Arial"/>
          <w:sz w:val="24"/>
          <w:szCs w:val="24"/>
        </w:rPr>
        <w:t>as)</w:t>
      </w:r>
      <w:r w:rsidRPr="00712362">
        <w:rPr>
          <w:rFonts w:ascii="Arial" w:hAnsi="Arial" w:cs="Arial"/>
          <w:sz w:val="24"/>
          <w:szCs w:val="24"/>
        </w:rPr>
        <w:t xml:space="preserve"> em Jundiaí há no mínimo 02 (dois) anos.</w:t>
      </w:r>
    </w:p>
    <w:p w:rsidR="001918AA" w:rsidRPr="00712362" w:rsidRDefault="001918AA" w:rsidP="001918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2362">
        <w:rPr>
          <w:rFonts w:ascii="Arial" w:hAnsi="Arial" w:cs="Arial"/>
          <w:sz w:val="24"/>
          <w:szCs w:val="24"/>
        </w:rPr>
        <w:t xml:space="preserve">Art. </w:t>
      </w:r>
      <w:r w:rsidR="0049787E">
        <w:rPr>
          <w:rFonts w:ascii="Arial" w:hAnsi="Arial" w:cs="Arial"/>
          <w:sz w:val="24"/>
          <w:szCs w:val="24"/>
        </w:rPr>
        <w:t>8</w:t>
      </w:r>
      <w:r w:rsidRPr="00712362">
        <w:rPr>
          <w:rFonts w:ascii="Arial" w:hAnsi="Arial" w:cs="Arial"/>
          <w:sz w:val="24"/>
          <w:szCs w:val="24"/>
        </w:rPr>
        <w:t xml:space="preserve">º - As eleições bienais regulares para recomposição do Conselho Municipal de Política Cultural serão realizadas em assembleia ampla, de convocação pública, e os </w:t>
      </w:r>
      <w:r w:rsidR="007C340A" w:rsidRPr="00712362">
        <w:rPr>
          <w:rFonts w:ascii="Arial" w:hAnsi="Arial" w:cs="Arial"/>
          <w:sz w:val="24"/>
          <w:szCs w:val="24"/>
        </w:rPr>
        <w:t>conselheiros</w:t>
      </w:r>
      <w:r w:rsidR="007C340A">
        <w:rPr>
          <w:rFonts w:ascii="Arial" w:hAnsi="Arial" w:cs="Arial"/>
          <w:sz w:val="24"/>
          <w:szCs w:val="24"/>
        </w:rPr>
        <w:t xml:space="preserve"> (</w:t>
      </w:r>
      <w:r w:rsidR="00E0246A">
        <w:rPr>
          <w:rFonts w:ascii="Arial" w:hAnsi="Arial" w:cs="Arial"/>
          <w:sz w:val="24"/>
          <w:szCs w:val="24"/>
        </w:rPr>
        <w:t>as)</w:t>
      </w:r>
      <w:r w:rsidRPr="00712362">
        <w:rPr>
          <w:rFonts w:ascii="Arial" w:hAnsi="Arial" w:cs="Arial"/>
          <w:sz w:val="24"/>
          <w:szCs w:val="24"/>
        </w:rPr>
        <w:t xml:space="preserve"> serão eleitos entre seus pares e depois </w:t>
      </w:r>
      <w:r w:rsidR="007C340A" w:rsidRPr="00712362">
        <w:rPr>
          <w:rFonts w:ascii="Arial" w:hAnsi="Arial" w:cs="Arial"/>
          <w:sz w:val="24"/>
          <w:szCs w:val="24"/>
        </w:rPr>
        <w:t>referendados</w:t>
      </w:r>
      <w:r w:rsidR="007C340A">
        <w:rPr>
          <w:rFonts w:ascii="Arial" w:hAnsi="Arial" w:cs="Arial"/>
          <w:sz w:val="24"/>
          <w:szCs w:val="24"/>
        </w:rPr>
        <w:t xml:space="preserve"> (</w:t>
      </w:r>
      <w:r w:rsidR="001B40A9">
        <w:rPr>
          <w:rFonts w:ascii="Arial" w:hAnsi="Arial" w:cs="Arial"/>
          <w:sz w:val="24"/>
          <w:szCs w:val="24"/>
        </w:rPr>
        <w:t>as)</w:t>
      </w:r>
      <w:r w:rsidRPr="00712362">
        <w:rPr>
          <w:rFonts w:ascii="Arial" w:hAnsi="Arial" w:cs="Arial"/>
          <w:sz w:val="24"/>
          <w:szCs w:val="24"/>
        </w:rPr>
        <w:t xml:space="preserve"> na assembleia. </w:t>
      </w:r>
    </w:p>
    <w:p w:rsidR="001918AA" w:rsidRPr="00712362" w:rsidRDefault="001918AA" w:rsidP="001918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2362">
        <w:rPr>
          <w:rFonts w:ascii="Arial" w:hAnsi="Arial" w:cs="Arial"/>
          <w:sz w:val="24"/>
          <w:szCs w:val="24"/>
        </w:rPr>
        <w:t xml:space="preserve">Art. </w:t>
      </w:r>
      <w:r w:rsidR="0049787E">
        <w:rPr>
          <w:rFonts w:ascii="Arial" w:hAnsi="Arial" w:cs="Arial"/>
          <w:sz w:val="24"/>
          <w:szCs w:val="24"/>
        </w:rPr>
        <w:t>9</w:t>
      </w:r>
      <w:r w:rsidRPr="00712362">
        <w:rPr>
          <w:rFonts w:ascii="Arial" w:hAnsi="Arial" w:cs="Arial"/>
          <w:sz w:val="24"/>
          <w:szCs w:val="24"/>
        </w:rPr>
        <w:t>º - A Comissão Eleitoral terá a prerrogativa de deliberar os casos omissos.</w:t>
      </w:r>
    </w:p>
    <w:p w:rsidR="001918AA" w:rsidRPr="00712362" w:rsidRDefault="001918AA" w:rsidP="001918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2362">
        <w:rPr>
          <w:rFonts w:ascii="Arial" w:hAnsi="Arial" w:cs="Arial"/>
          <w:sz w:val="24"/>
          <w:szCs w:val="24"/>
        </w:rPr>
        <w:t xml:space="preserve">Art. </w:t>
      </w:r>
      <w:r w:rsidR="0049787E">
        <w:rPr>
          <w:rFonts w:ascii="Arial" w:hAnsi="Arial" w:cs="Arial"/>
          <w:sz w:val="24"/>
          <w:szCs w:val="24"/>
        </w:rPr>
        <w:t>10</w:t>
      </w:r>
      <w:r w:rsidRPr="00712362">
        <w:rPr>
          <w:rFonts w:ascii="Arial" w:hAnsi="Arial" w:cs="Arial"/>
          <w:sz w:val="24"/>
          <w:szCs w:val="24"/>
        </w:rPr>
        <w:t xml:space="preserve">º - As indicações de </w:t>
      </w:r>
      <w:r w:rsidR="007C340A" w:rsidRPr="00712362">
        <w:rPr>
          <w:rFonts w:ascii="Arial" w:hAnsi="Arial" w:cs="Arial"/>
          <w:sz w:val="24"/>
          <w:szCs w:val="24"/>
        </w:rPr>
        <w:t>conselheiros</w:t>
      </w:r>
      <w:r w:rsidR="007C340A">
        <w:rPr>
          <w:rFonts w:ascii="Arial" w:hAnsi="Arial" w:cs="Arial"/>
          <w:sz w:val="24"/>
          <w:szCs w:val="24"/>
        </w:rPr>
        <w:t xml:space="preserve"> (</w:t>
      </w:r>
      <w:r w:rsidR="00E0246A">
        <w:rPr>
          <w:rFonts w:ascii="Arial" w:hAnsi="Arial" w:cs="Arial"/>
          <w:sz w:val="24"/>
          <w:szCs w:val="24"/>
        </w:rPr>
        <w:t>as)</w:t>
      </w:r>
      <w:r w:rsidRPr="00712362">
        <w:rPr>
          <w:rFonts w:ascii="Arial" w:hAnsi="Arial" w:cs="Arial"/>
          <w:sz w:val="24"/>
          <w:szCs w:val="24"/>
        </w:rPr>
        <w:t xml:space="preserve"> do poder público poderão ser alteradas a qualquer momento, sempre buscando o melhor andamento dos debates e funcionamento do Conselho Municipal de Política Cultural.</w:t>
      </w:r>
    </w:p>
    <w:p w:rsidR="001918AA" w:rsidRPr="00712362" w:rsidRDefault="001918AA" w:rsidP="001918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2362">
        <w:rPr>
          <w:rFonts w:ascii="Arial" w:hAnsi="Arial" w:cs="Arial"/>
          <w:sz w:val="24"/>
          <w:szCs w:val="24"/>
        </w:rPr>
        <w:t xml:space="preserve">Art. </w:t>
      </w:r>
      <w:r w:rsidR="0049787E">
        <w:rPr>
          <w:rFonts w:ascii="Arial" w:hAnsi="Arial" w:cs="Arial"/>
          <w:sz w:val="24"/>
          <w:szCs w:val="24"/>
        </w:rPr>
        <w:t>11</w:t>
      </w:r>
      <w:r w:rsidRPr="00712362">
        <w:rPr>
          <w:rFonts w:ascii="Arial" w:hAnsi="Arial" w:cs="Arial"/>
          <w:sz w:val="24"/>
          <w:szCs w:val="24"/>
        </w:rPr>
        <w:t xml:space="preserve">º - As eleições ou indicações das vagas das entidades de ensino superior e sistema S devem selecionar as entidades titular e suplente, sendo que </w:t>
      </w:r>
      <w:r w:rsidR="007C340A" w:rsidRPr="00712362">
        <w:rPr>
          <w:rFonts w:ascii="Arial" w:hAnsi="Arial" w:cs="Arial"/>
          <w:sz w:val="24"/>
          <w:szCs w:val="24"/>
        </w:rPr>
        <w:t>o</w:t>
      </w:r>
      <w:r w:rsidR="007C340A">
        <w:rPr>
          <w:rFonts w:ascii="Arial" w:hAnsi="Arial" w:cs="Arial"/>
          <w:sz w:val="24"/>
          <w:szCs w:val="24"/>
        </w:rPr>
        <w:t xml:space="preserve"> (</w:t>
      </w:r>
      <w:r w:rsidR="001B40A9">
        <w:rPr>
          <w:rFonts w:ascii="Arial" w:hAnsi="Arial" w:cs="Arial"/>
          <w:sz w:val="24"/>
          <w:szCs w:val="24"/>
        </w:rPr>
        <w:t>a)</w:t>
      </w:r>
      <w:r w:rsidRPr="00712362">
        <w:rPr>
          <w:rFonts w:ascii="Arial" w:hAnsi="Arial" w:cs="Arial"/>
          <w:sz w:val="24"/>
          <w:szCs w:val="24"/>
        </w:rPr>
        <w:t xml:space="preserve"> representante da mesma poderá ser </w:t>
      </w:r>
      <w:r w:rsidR="007C340A" w:rsidRPr="00712362">
        <w:rPr>
          <w:rFonts w:ascii="Arial" w:hAnsi="Arial" w:cs="Arial"/>
          <w:sz w:val="24"/>
          <w:szCs w:val="24"/>
        </w:rPr>
        <w:t>substituído</w:t>
      </w:r>
      <w:r w:rsidR="007C340A">
        <w:rPr>
          <w:rFonts w:ascii="Arial" w:hAnsi="Arial" w:cs="Arial"/>
          <w:sz w:val="24"/>
          <w:szCs w:val="24"/>
        </w:rPr>
        <w:t xml:space="preserve"> (</w:t>
      </w:r>
      <w:r w:rsidR="001B40A9">
        <w:rPr>
          <w:rFonts w:ascii="Arial" w:hAnsi="Arial" w:cs="Arial"/>
          <w:sz w:val="24"/>
          <w:szCs w:val="24"/>
        </w:rPr>
        <w:t>a)</w:t>
      </w:r>
      <w:r w:rsidRPr="00712362">
        <w:rPr>
          <w:rFonts w:ascii="Arial" w:hAnsi="Arial" w:cs="Arial"/>
          <w:sz w:val="24"/>
          <w:szCs w:val="24"/>
        </w:rPr>
        <w:t xml:space="preserve"> a qualquer tempo sem prejuízo do mandato, sempre buscando o melhor andamento dos debates e funcionamento do Conselho Municipal de Política Cultural.</w:t>
      </w:r>
    </w:p>
    <w:p w:rsidR="001918AA" w:rsidRDefault="001918AA" w:rsidP="001918AA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418C4" w:rsidRDefault="000418C4" w:rsidP="001918AA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418C4" w:rsidRDefault="000418C4" w:rsidP="001918AA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418C4" w:rsidRPr="0069755F" w:rsidRDefault="000418C4" w:rsidP="001918AA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C6F42" w:rsidRDefault="009C6F42" w:rsidP="001918AA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1918AA" w:rsidRPr="001918AA" w:rsidRDefault="001918AA" w:rsidP="001918AA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1918AA">
        <w:rPr>
          <w:rFonts w:ascii="Arial" w:hAnsi="Arial" w:cs="Arial"/>
          <w:b/>
          <w:color w:val="auto"/>
        </w:rPr>
        <w:t>CAPÍTULO V</w:t>
      </w:r>
    </w:p>
    <w:p w:rsidR="003959D0" w:rsidRPr="00481FA0" w:rsidRDefault="003959D0" w:rsidP="003959D0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481FA0">
        <w:rPr>
          <w:rFonts w:ascii="Arial" w:hAnsi="Arial" w:cs="Arial"/>
          <w:b/>
        </w:rPr>
        <w:t xml:space="preserve"> D</w:t>
      </w:r>
      <w:r w:rsidR="00A4662E">
        <w:rPr>
          <w:rFonts w:ascii="Arial" w:hAnsi="Arial" w:cs="Arial"/>
          <w:b/>
        </w:rPr>
        <w:t xml:space="preserve">as Vacâncias e Substituições de </w:t>
      </w:r>
      <w:r w:rsidR="007C340A">
        <w:rPr>
          <w:rFonts w:ascii="Arial" w:hAnsi="Arial" w:cs="Arial"/>
          <w:b/>
        </w:rPr>
        <w:t>Conselheiros (</w:t>
      </w:r>
      <w:r w:rsidR="001B40A9">
        <w:rPr>
          <w:rFonts w:ascii="Arial" w:hAnsi="Arial" w:cs="Arial"/>
          <w:b/>
        </w:rPr>
        <w:t>as)</w:t>
      </w:r>
    </w:p>
    <w:p w:rsidR="003959D0" w:rsidRPr="00481FA0" w:rsidRDefault="003959D0" w:rsidP="00C6325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667FB" w:rsidRDefault="00456B0B" w:rsidP="002460E1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49787E">
        <w:rPr>
          <w:rFonts w:ascii="Arial" w:hAnsi="Arial" w:cs="Arial"/>
        </w:rPr>
        <w:t xml:space="preserve"> 12º</w:t>
      </w:r>
      <w:r w:rsidR="006079D3">
        <w:rPr>
          <w:rFonts w:ascii="Arial" w:hAnsi="Arial" w:cs="Arial"/>
        </w:rPr>
        <w:t xml:space="preserve"> - Os membros do Poder Público serão indicados pelos seus </w:t>
      </w:r>
      <w:r w:rsidR="007C340A">
        <w:rPr>
          <w:rFonts w:ascii="Arial" w:hAnsi="Arial" w:cs="Arial"/>
        </w:rPr>
        <w:t>Secretários (</w:t>
      </w:r>
      <w:r w:rsidR="00ED6C65">
        <w:rPr>
          <w:rFonts w:ascii="Arial" w:hAnsi="Arial" w:cs="Arial"/>
        </w:rPr>
        <w:t>as)</w:t>
      </w:r>
      <w:r w:rsidR="006079D3">
        <w:rPr>
          <w:rFonts w:ascii="Arial" w:hAnsi="Arial" w:cs="Arial"/>
        </w:rPr>
        <w:t xml:space="preserve"> ou dirigentes, de acordo com a est</w:t>
      </w:r>
      <w:r w:rsidR="001B40A9">
        <w:rPr>
          <w:rFonts w:ascii="Arial" w:hAnsi="Arial" w:cs="Arial"/>
        </w:rPr>
        <w:t xml:space="preserve">rutura interna, privilegiando </w:t>
      </w:r>
      <w:r w:rsidR="007C340A">
        <w:rPr>
          <w:rFonts w:ascii="Arial" w:hAnsi="Arial" w:cs="Arial"/>
        </w:rPr>
        <w:t>o (</w:t>
      </w:r>
      <w:r w:rsidR="001B40A9">
        <w:rPr>
          <w:rFonts w:ascii="Arial" w:hAnsi="Arial" w:cs="Arial"/>
        </w:rPr>
        <w:t xml:space="preserve">a) </w:t>
      </w:r>
      <w:r w:rsidR="007C340A">
        <w:rPr>
          <w:rFonts w:ascii="Arial" w:hAnsi="Arial" w:cs="Arial"/>
        </w:rPr>
        <w:t>servidor (</w:t>
      </w:r>
      <w:r w:rsidR="001B40A9">
        <w:rPr>
          <w:rFonts w:ascii="Arial" w:hAnsi="Arial" w:cs="Arial"/>
        </w:rPr>
        <w:t>a)</w:t>
      </w:r>
      <w:r w:rsidR="006079D3">
        <w:rPr>
          <w:rFonts w:ascii="Arial" w:hAnsi="Arial" w:cs="Arial"/>
        </w:rPr>
        <w:t xml:space="preserve"> com mais contato e interesse com a área da Cultura.</w:t>
      </w:r>
    </w:p>
    <w:p w:rsidR="00456B0B" w:rsidRDefault="00456B0B" w:rsidP="002460E1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46B4A" w:rsidRPr="00481FA0" w:rsidRDefault="00456B0B" w:rsidP="002460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49787E">
        <w:rPr>
          <w:rFonts w:ascii="Arial" w:hAnsi="Arial" w:cs="Arial"/>
          <w:sz w:val="24"/>
          <w:szCs w:val="24"/>
        </w:rPr>
        <w:t>13</w:t>
      </w:r>
      <w:r w:rsidR="006079D3">
        <w:rPr>
          <w:rFonts w:ascii="Arial" w:hAnsi="Arial" w:cs="Arial"/>
          <w:sz w:val="24"/>
          <w:szCs w:val="24"/>
        </w:rPr>
        <w:t xml:space="preserve">º - </w:t>
      </w:r>
      <w:r w:rsidR="007C340A" w:rsidRPr="00481FA0">
        <w:rPr>
          <w:rFonts w:ascii="Arial" w:hAnsi="Arial" w:cs="Arial"/>
          <w:sz w:val="24"/>
          <w:szCs w:val="24"/>
        </w:rPr>
        <w:t>Os</w:t>
      </w:r>
      <w:r w:rsidR="007C340A">
        <w:rPr>
          <w:rFonts w:ascii="Arial" w:hAnsi="Arial" w:cs="Arial"/>
          <w:sz w:val="24"/>
          <w:szCs w:val="24"/>
        </w:rPr>
        <w:t xml:space="preserve"> (</w:t>
      </w:r>
      <w:r w:rsidR="001B40A9">
        <w:rPr>
          <w:rFonts w:ascii="Arial" w:hAnsi="Arial" w:cs="Arial"/>
          <w:sz w:val="24"/>
          <w:szCs w:val="24"/>
        </w:rPr>
        <w:t>as)</w:t>
      </w:r>
      <w:r w:rsidR="00446B4A" w:rsidRPr="00481FA0">
        <w:rPr>
          <w:rFonts w:ascii="Arial" w:hAnsi="Arial" w:cs="Arial"/>
          <w:sz w:val="24"/>
          <w:szCs w:val="24"/>
        </w:rPr>
        <w:t xml:space="preserve"> representantes indicados pelo Poder Público poderão ser substituídos a qualquer tempo, se houver cessação de vínculo com a entidade que </w:t>
      </w:r>
      <w:r w:rsidR="007C340A" w:rsidRPr="00481FA0">
        <w:rPr>
          <w:rFonts w:ascii="Arial" w:hAnsi="Arial" w:cs="Arial"/>
          <w:sz w:val="24"/>
          <w:szCs w:val="24"/>
        </w:rPr>
        <w:t>os</w:t>
      </w:r>
      <w:r w:rsidR="007C340A">
        <w:rPr>
          <w:rFonts w:ascii="Arial" w:hAnsi="Arial" w:cs="Arial"/>
          <w:sz w:val="24"/>
          <w:szCs w:val="24"/>
        </w:rPr>
        <w:t xml:space="preserve"> (</w:t>
      </w:r>
      <w:r w:rsidR="001B40A9">
        <w:rPr>
          <w:rFonts w:ascii="Arial" w:hAnsi="Arial" w:cs="Arial"/>
          <w:sz w:val="24"/>
          <w:szCs w:val="24"/>
        </w:rPr>
        <w:t>as)</w:t>
      </w:r>
      <w:r w:rsidR="00446B4A" w:rsidRPr="00481FA0">
        <w:rPr>
          <w:rFonts w:ascii="Arial" w:hAnsi="Arial" w:cs="Arial"/>
          <w:sz w:val="24"/>
          <w:szCs w:val="24"/>
        </w:rPr>
        <w:t xml:space="preserve"> indicou.</w:t>
      </w:r>
    </w:p>
    <w:p w:rsidR="00D667FB" w:rsidRPr="00481FA0" w:rsidRDefault="00456B0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Art. </w:t>
      </w:r>
      <w:r w:rsidR="0049787E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º - </w:t>
      </w:r>
      <w:r w:rsidR="007C340A" w:rsidRPr="00481FA0">
        <w:rPr>
          <w:rFonts w:ascii="Arial" w:hAnsi="Arial" w:cs="Arial"/>
          <w:color w:val="auto"/>
        </w:rPr>
        <w:t>Os</w:t>
      </w:r>
      <w:r w:rsidR="007C340A">
        <w:rPr>
          <w:rFonts w:ascii="Arial" w:hAnsi="Arial" w:cs="Arial"/>
          <w:color w:val="auto"/>
        </w:rPr>
        <w:t xml:space="preserve"> (</w:t>
      </w:r>
      <w:r w:rsidR="001B40A9">
        <w:rPr>
          <w:rFonts w:ascii="Arial" w:hAnsi="Arial" w:cs="Arial"/>
          <w:color w:val="auto"/>
        </w:rPr>
        <w:t>as)</w:t>
      </w:r>
      <w:r w:rsidR="00D667FB" w:rsidRPr="00481FA0">
        <w:rPr>
          <w:rFonts w:ascii="Arial" w:hAnsi="Arial" w:cs="Arial"/>
          <w:color w:val="auto"/>
        </w:rPr>
        <w:t xml:space="preserve"> representantes das entidades da Sociedade Civil, titulares e suplentes, serão </w:t>
      </w:r>
      <w:r w:rsidR="007C340A" w:rsidRPr="00481FA0">
        <w:rPr>
          <w:rFonts w:ascii="Arial" w:hAnsi="Arial" w:cs="Arial"/>
          <w:color w:val="auto"/>
        </w:rPr>
        <w:t>eleitos</w:t>
      </w:r>
      <w:r w:rsidR="007C340A">
        <w:rPr>
          <w:rFonts w:ascii="Arial" w:hAnsi="Arial" w:cs="Arial"/>
          <w:color w:val="auto"/>
        </w:rPr>
        <w:t xml:space="preserve"> (</w:t>
      </w:r>
      <w:r w:rsidR="001B40A9">
        <w:rPr>
          <w:rFonts w:ascii="Arial" w:hAnsi="Arial" w:cs="Arial"/>
          <w:color w:val="auto"/>
        </w:rPr>
        <w:t>as)</w:t>
      </w:r>
      <w:r w:rsidR="00D667FB" w:rsidRPr="00481FA0">
        <w:rPr>
          <w:rFonts w:ascii="Arial" w:hAnsi="Arial" w:cs="Arial"/>
          <w:color w:val="auto"/>
        </w:rPr>
        <w:t xml:space="preserve"> em assembleias específicas para este fim, convocadas por edital publicado pela Secretaria de Cultura no veículo de imprensa utilizado oficialmente pelo Município cabendo ao Conselho normatizar esse procedimento a partir do segundo mandato.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667FB" w:rsidRPr="00481FA0" w:rsidRDefault="006079D3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Art</w:t>
      </w:r>
      <w:r w:rsidR="00D667FB" w:rsidRPr="00481FA0">
        <w:rPr>
          <w:rFonts w:ascii="Arial" w:hAnsi="Arial" w:cs="Arial"/>
          <w:color w:val="auto"/>
        </w:rPr>
        <w:t>.</w:t>
      </w:r>
      <w:r w:rsidR="0049787E">
        <w:rPr>
          <w:rFonts w:ascii="Arial" w:hAnsi="Arial" w:cs="Arial"/>
          <w:color w:val="auto"/>
        </w:rPr>
        <w:t xml:space="preserve"> 15</w:t>
      </w:r>
      <w:r w:rsidR="00542331" w:rsidRPr="00481FA0">
        <w:rPr>
          <w:rFonts w:ascii="Arial" w:hAnsi="Arial" w:cs="Arial"/>
          <w:color w:val="auto"/>
        </w:rPr>
        <w:t>º</w:t>
      </w:r>
      <w:r w:rsidR="00456B0B">
        <w:rPr>
          <w:rFonts w:ascii="Arial" w:hAnsi="Arial" w:cs="Arial"/>
          <w:color w:val="auto"/>
        </w:rPr>
        <w:t xml:space="preserve"> - </w:t>
      </w:r>
      <w:r w:rsidR="00D667FB" w:rsidRPr="00481FA0">
        <w:rPr>
          <w:rFonts w:ascii="Arial" w:hAnsi="Arial" w:cs="Arial"/>
          <w:color w:val="auto"/>
        </w:rPr>
        <w:t xml:space="preserve">Os </w:t>
      </w:r>
      <w:proofErr w:type="gramStart"/>
      <w:r w:rsidR="00D667FB" w:rsidRPr="00481FA0">
        <w:rPr>
          <w:rFonts w:ascii="Arial" w:hAnsi="Arial" w:cs="Arial"/>
          <w:color w:val="auto"/>
        </w:rPr>
        <w:t>conselheiros</w:t>
      </w:r>
      <w:r w:rsidR="00ED6C65">
        <w:rPr>
          <w:rFonts w:ascii="Arial" w:hAnsi="Arial" w:cs="Arial"/>
          <w:color w:val="auto"/>
        </w:rPr>
        <w:t>(</w:t>
      </w:r>
      <w:proofErr w:type="gramEnd"/>
      <w:r w:rsidR="00ED6C65">
        <w:rPr>
          <w:rFonts w:ascii="Arial" w:hAnsi="Arial" w:cs="Arial"/>
          <w:color w:val="auto"/>
        </w:rPr>
        <w:t>as)</w:t>
      </w:r>
      <w:r w:rsidR="00D667FB" w:rsidRPr="00481FA0">
        <w:rPr>
          <w:rFonts w:ascii="Arial" w:hAnsi="Arial" w:cs="Arial"/>
          <w:color w:val="auto"/>
        </w:rPr>
        <w:t xml:space="preserve"> terão um mandato de 02 (dois) anos, permitida a recondução apenas uma vez, independentemente do segmento representado.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667FB" w:rsidRDefault="00456B0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Art</w:t>
      </w:r>
      <w:r w:rsidR="00542331" w:rsidRPr="00481FA0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1</w:t>
      </w:r>
      <w:r w:rsidR="0049787E">
        <w:rPr>
          <w:rFonts w:ascii="Arial" w:hAnsi="Arial" w:cs="Arial"/>
          <w:color w:val="auto"/>
        </w:rPr>
        <w:t>6</w:t>
      </w:r>
      <w:r>
        <w:rPr>
          <w:rFonts w:ascii="Arial" w:hAnsi="Arial" w:cs="Arial"/>
          <w:color w:val="auto"/>
        </w:rPr>
        <w:t xml:space="preserve">º - </w:t>
      </w:r>
      <w:r w:rsidR="006079D3">
        <w:rPr>
          <w:rFonts w:ascii="Arial" w:hAnsi="Arial" w:cs="Arial"/>
          <w:color w:val="auto"/>
        </w:rPr>
        <w:t xml:space="preserve">A perda do mandato do </w:t>
      </w:r>
      <w:proofErr w:type="gramStart"/>
      <w:r w:rsidR="006079D3">
        <w:rPr>
          <w:rFonts w:ascii="Arial" w:hAnsi="Arial" w:cs="Arial"/>
          <w:color w:val="auto"/>
        </w:rPr>
        <w:t>conselheiro</w:t>
      </w:r>
      <w:r w:rsidR="00ED6C65">
        <w:rPr>
          <w:rFonts w:ascii="Arial" w:hAnsi="Arial" w:cs="Arial"/>
          <w:color w:val="auto"/>
        </w:rPr>
        <w:t>(</w:t>
      </w:r>
      <w:proofErr w:type="gramEnd"/>
      <w:r w:rsidR="00ED6C65">
        <w:rPr>
          <w:rFonts w:ascii="Arial" w:hAnsi="Arial" w:cs="Arial"/>
          <w:color w:val="auto"/>
        </w:rPr>
        <w:t>a)</w:t>
      </w:r>
      <w:r w:rsidR="006079D3">
        <w:rPr>
          <w:rFonts w:ascii="Arial" w:hAnsi="Arial" w:cs="Arial"/>
          <w:color w:val="auto"/>
        </w:rPr>
        <w:t xml:space="preserve"> se dará:</w:t>
      </w:r>
    </w:p>
    <w:p w:rsidR="006079D3" w:rsidRDefault="006079D3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 – Por desistência formal </w:t>
      </w:r>
      <w:proofErr w:type="gramStart"/>
      <w:r>
        <w:rPr>
          <w:rFonts w:ascii="Arial" w:hAnsi="Arial" w:cs="Arial"/>
          <w:color w:val="auto"/>
        </w:rPr>
        <w:t>do</w:t>
      </w:r>
      <w:r w:rsidR="00ED6C65">
        <w:rPr>
          <w:rFonts w:ascii="Arial" w:hAnsi="Arial" w:cs="Arial"/>
          <w:color w:val="auto"/>
        </w:rPr>
        <w:t>(</w:t>
      </w:r>
      <w:proofErr w:type="gramEnd"/>
      <w:r w:rsidR="00ED6C65">
        <w:rPr>
          <w:rFonts w:ascii="Arial" w:hAnsi="Arial" w:cs="Arial"/>
          <w:color w:val="auto"/>
        </w:rPr>
        <w:t>a)</w:t>
      </w:r>
      <w:r>
        <w:rPr>
          <w:rFonts w:ascii="Arial" w:hAnsi="Arial" w:cs="Arial"/>
          <w:color w:val="auto"/>
        </w:rPr>
        <w:t xml:space="preserve"> titular;</w:t>
      </w:r>
    </w:p>
    <w:p w:rsidR="006079D3" w:rsidRDefault="006079D3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II – Por quatro faltas sem justificativa a reuniões ordinárias;</w:t>
      </w:r>
    </w:p>
    <w:p w:rsidR="006079D3" w:rsidRDefault="006079D3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III – Por exoneração </w:t>
      </w:r>
      <w:proofErr w:type="gramStart"/>
      <w:r>
        <w:rPr>
          <w:rFonts w:ascii="Arial" w:hAnsi="Arial" w:cs="Arial"/>
          <w:color w:val="auto"/>
        </w:rPr>
        <w:t>do</w:t>
      </w:r>
      <w:r w:rsidR="001B40A9">
        <w:rPr>
          <w:rFonts w:ascii="Arial" w:hAnsi="Arial" w:cs="Arial"/>
          <w:color w:val="auto"/>
        </w:rPr>
        <w:t>(</w:t>
      </w:r>
      <w:proofErr w:type="gramEnd"/>
      <w:r w:rsidR="001B40A9">
        <w:rPr>
          <w:rFonts w:ascii="Arial" w:hAnsi="Arial" w:cs="Arial"/>
          <w:color w:val="auto"/>
        </w:rPr>
        <w:t>a)</w:t>
      </w:r>
      <w:r>
        <w:rPr>
          <w:rFonts w:ascii="Arial" w:hAnsi="Arial" w:cs="Arial"/>
          <w:color w:val="auto"/>
        </w:rPr>
        <w:t xml:space="preserve"> representante do Poder Público.</w:t>
      </w:r>
    </w:p>
    <w:p w:rsidR="006079D3" w:rsidRPr="00481FA0" w:rsidRDefault="006079D3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46B4A" w:rsidRDefault="00456B0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Art. 1</w:t>
      </w:r>
      <w:r w:rsidR="0049787E">
        <w:rPr>
          <w:rFonts w:ascii="Arial" w:hAnsi="Arial" w:cs="Arial"/>
          <w:color w:val="auto"/>
        </w:rPr>
        <w:t>7</w:t>
      </w:r>
      <w:r w:rsidR="006079D3">
        <w:rPr>
          <w:rFonts w:ascii="Arial" w:hAnsi="Arial" w:cs="Arial"/>
          <w:color w:val="auto"/>
        </w:rPr>
        <w:t xml:space="preserve">º - </w:t>
      </w:r>
      <w:r w:rsidR="00446B4A" w:rsidRPr="00481FA0">
        <w:rPr>
          <w:rFonts w:ascii="Arial" w:hAnsi="Arial" w:cs="Arial"/>
          <w:color w:val="auto"/>
        </w:rPr>
        <w:t xml:space="preserve">As faltas justificadas e pedidos de afastamento serão submetidos </w:t>
      </w:r>
      <w:r w:rsidR="006079D3" w:rsidRPr="00481FA0">
        <w:rPr>
          <w:rFonts w:ascii="Arial" w:hAnsi="Arial" w:cs="Arial"/>
          <w:color w:val="auto"/>
        </w:rPr>
        <w:t>à</w:t>
      </w:r>
      <w:r w:rsidR="00446B4A" w:rsidRPr="00481FA0">
        <w:rPr>
          <w:rFonts w:ascii="Arial" w:hAnsi="Arial" w:cs="Arial"/>
          <w:color w:val="auto"/>
        </w:rPr>
        <w:t xml:space="preserve"> Plenária, que serão avaliados, e podem ser ou não validados.</w:t>
      </w:r>
    </w:p>
    <w:p w:rsidR="006079D3" w:rsidRDefault="006079D3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6079D3" w:rsidRPr="00481FA0" w:rsidRDefault="006079D3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Parágrafo único. É responsabilidade do </w:t>
      </w:r>
      <w:r w:rsidRPr="001B40A9">
        <w:rPr>
          <w:rFonts w:ascii="Arial" w:hAnsi="Arial" w:cs="Arial"/>
          <w:color w:val="auto"/>
        </w:rPr>
        <w:t xml:space="preserve">titular, no caso de falta, comunicar </w:t>
      </w:r>
      <w:proofErr w:type="gramStart"/>
      <w:r w:rsidRPr="001B40A9">
        <w:rPr>
          <w:rFonts w:ascii="Arial" w:hAnsi="Arial" w:cs="Arial"/>
          <w:color w:val="auto"/>
        </w:rPr>
        <w:t>o</w:t>
      </w:r>
      <w:r w:rsidR="00ED6C65" w:rsidRPr="001B40A9">
        <w:rPr>
          <w:rFonts w:ascii="Arial" w:hAnsi="Arial" w:cs="Arial"/>
          <w:color w:val="auto"/>
        </w:rPr>
        <w:t>(</w:t>
      </w:r>
      <w:proofErr w:type="gramEnd"/>
      <w:r w:rsidR="00ED6C65" w:rsidRPr="001B40A9">
        <w:rPr>
          <w:rFonts w:ascii="Arial" w:hAnsi="Arial" w:cs="Arial"/>
          <w:color w:val="auto"/>
        </w:rPr>
        <w:t>a)</w:t>
      </w:r>
      <w:r w:rsidRPr="001B40A9">
        <w:rPr>
          <w:rFonts w:ascii="Arial" w:hAnsi="Arial" w:cs="Arial"/>
          <w:color w:val="auto"/>
        </w:rPr>
        <w:t xml:space="preserve"> suplente, que o</w:t>
      </w:r>
      <w:r w:rsidR="00ED6C65" w:rsidRPr="001B40A9">
        <w:rPr>
          <w:rFonts w:ascii="Arial" w:hAnsi="Arial" w:cs="Arial"/>
          <w:color w:val="auto"/>
        </w:rPr>
        <w:t>(a)</w:t>
      </w:r>
      <w:r w:rsidRPr="001B40A9">
        <w:rPr>
          <w:rFonts w:ascii="Arial" w:hAnsi="Arial" w:cs="Arial"/>
          <w:color w:val="auto"/>
        </w:rPr>
        <w:t xml:space="preserve"> poderá substituir. No caso de ausência tanto </w:t>
      </w:r>
      <w:proofErr w:type="gramStart"/>
      <w:r w:rsidRPr="001B40A9">
        <w:rPr>
          <w:rFonts w:ascii="Arial" w:hAnsi="Arial" w:cs="Arial"/>
          <w:color w:val="auto"/>
        </w:rPr>
        <w:t>do</w:t>
      </w:r>
      <w:r w:rsidR="00ED6C65" w:rsidRPr="001B40A9">
        <w:rPr>
          <w:rFonts w:ascii="Arial" w:hAnsi="Arial" w:cs="Arial"/>
          <w:color w:val="auto"/>
        </w:rPr>
        <w:t>(</w:t>
      </w:r>
      <w:proofErr w:type="gramEnd"/>
      <w:r w:rsidR="00ED6C65" w:rsidRPr="001B40A9">
        <w:rPr>
          <w:rFonts w:ascii="Arial" w:hAnsi="Arial" w:cs="Arial"/>
          <w:color w:val="auto"/>
        </w:rPr>
        <w:t>a)</w:t>
      </w:r>
      <w:r w:rsidRPr="001B40A9">
        <w:rPr>
          <w:rFonts w:ascii="Arial" w:hAnsi="Arial" w:cs="Arial"/>
          <w:color w:val="auto"/>
        </w:rPr>
        <w:t xml:space="preserve"> titular como do</w:t>
      </w:r>
      <w:r w:rsidR="00ED6C65" w:rsidRPr="001B40A9">
        <w:rPr>
          <w:rFonts w:ascii="Arial" w:hAnsi="Arial" w:cs="Arial"/>
          <w:color w:val="auto"/>
        </w:rPr>
        <w:t>(a)</w:t>
      </w:r>
      <w:r w:rsidRPr="001B40A9">
        <w:rPr>
          <w:rFonts w:ascii="Arial" w:hAnsi="Arial" w:cs="Arial"/>
          <w:color w:val="auto"/>
        </w:rPr>
        <w:t xml:space="preserve"> suplente, será considerada falta injustificada.</w:t>
      </w:r>
    </w:p>
    <w:p w:rsidR="00446B4A" w:rsidRPr="00481FA0" w:rsidRDefault="00446B4A" w:rsidP="00C6325D">
      <w:pPr>
        <w:pStyle w:val="Default"/>
        <w:spacing w:line="360" w:lineRule="auto"/>
        <w:jc w:val="both"/>
        <w:rPr>
          <w:rFonts w:ascii="Arial" w:hAnsi="Arial" w:cs="Arial"/>
          <w:color w:val="FF0000"/>
        </w:rPr>
      </w:pPr>
    </w:p>
    <w:p w:rsidR="009C6F42" w:rsidRDefault="009C6F42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667FB" w:rsidRPr="00481FA0" w:rsidRDefault="00456B0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Art</w:t>
      </w:r>
      <w:r w:rsidR="00D667FB" w:rsidRPr="00481FA0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</w:t>
      </w:r>
      <w:r w:rsidR="0049787E">
        <w:rPr>
          <w:rFonts w:ascii="Arial" w:hAnsi="Arial" w:cs="Arial"/>
          <w:color w:val="auto"/>
        </w:rPr>
        <w:t>18</w:t>
      </w:r>
      <w:r>
        <w:rPr>
          <w:rFonts w:ascii="Arial" w:hAnsi="Arial" w:cs="Arial"/>
          <w:color w:val="auto"/>
        </w:rPr>
        <w:t>º -</w:t>
      </w:r>
      <w:r w:rsidR="00D667FB" w:rsidRPr="00481FA0">
        <w:rPr>
          <w:rFonts w:ascii="Arial" w:hAnsi="Arial" w:cs="Arial"/>
          <w:color w:val="auto"/>
        </w:rPr>
        <w:t xml:space="preserve"> A Secretaria </w:t>
      </w:r>
      <w:r w:rsidR="001B40A9">
        <w:rPr>
          <w:rFonts w:ascii="Arial" w:hAnsi="Arial" w:cs="Arial"/>
          <w:color w:val="auto"/>
        </w:rPr>
        <w:t xml:space="preserve">do Conselho </w:t>
      </w:r>
      <w:r w:rsidR="00D667FB" w:rsidRPr="00481FA0">
        <w:rPr>
          <w:rFonts w:ascii="Arial" w:hAnsi="Arial" w:cs="Arial"/>
          <w:color w:val="auto"/>
        </w:rPr>
        <w:t xml:space="preserve">oficiará o </w:t>
      </w:r>
      <w:proofErr w:type="gramStart"/>
      <w:r w:rsidR="00D667FB" w:rsidRPr="00481FA0">
        <w:rPr>
          <w:rFonts w:ascii="Arial" w:hAnsi="Arial" w:cs="Arial"/>
          <w:color w:val="auto"/>
        </w:rPr>
        <w:t>Conselheiro</w:t>
      </w:r>
      <w:r w:rsidR="001B40A9">
        <w:rPr>
          <w:rFonts w:ascii="Arial" w:hAnsi="Arial" w:cs="Arial"/>
          <w:color w:val="auto"/>
        </w:rPr>
        <w:t>(</w:t>
      </w:r>
      <w:proofErr w:type="gramEnd"/>
      <w:r w:rsidR="001B40A9">
        <w:rPr>
          <w:rFonts w:ascii="Arial" w:hAnsi="Arial" w:cs="Arial"/>
          <w:color w:val="auto"/>
        </w:rPr>
        <w:t>a)</w:t>
      </w:r>
      <w:r w:rsidR="00D667FB" w:rsidRPr="00481FA0">
        <w:rPr>
          <w:rFonts w:ascii="Arial" w:hAnsi="Arial" w:cs="Arial"/>
          <w:color w:val="auto"/>
        </w:rPr>
        <w:t xml:space="preserve"> Titular da Sociedade Civil ou da Administração Pública e à instituição ou entidade a qual é vinculado, quando da sua </w:t>
      </w:r>
      <w:r w:rsidR="00926180">
        <w:rPr>
          <w:rFonts w:ascii="Arial" w:hAnsi="Arial" w:cs="Arial"/>
          <w:color w:val="auto"/>
        </w:rPr>
        <w:t>3º (terceira</w:t>
      </w:r>
      <w:r w:rsidR="00D667FB" w:rsidRPr="00481FA0">
        <w:rPr>
          <w:rFonts w:ascii="Arial" w:hAnsi="Arial" w:cs="Arial"/>
          <w:color w:val="auto"/>
        </w:rPr>
        <w:t xml:space="preserve">) </w:t>
      </w:r>
      <w:r w:rsidR="00926180">
        <w:rPr>
          <w:rFonts w:ascii="Arial" w:hAnsi="Arial" w:cs="Arial"/>
          <w:color w:val="auto"/>
        </w:rPr>
        <w:t>falta</w:t>
      </w:r>
      <w:r w:rsidR="00D667FB" w:rsidRPr="00481FA0">
        <w:rPr>
          <w:rFonts w:ascii="Arial" w:hAnsi="Arial" w:cs="Arial"/>
          <w:color w:val="auto"/>
        </w:rPr>
        <w:t xml:space="preserve"> sem justificativa.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667FB" w:rsidRPr="00481FA0" w:rsidRDefault="00B96433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Art</w:t>
      </w:r>
      <w:r w:rsidRPr="00481FA0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1</w:t>
      </w:r>
      <w:r w:rsidR="0049787E">
        <w:rPr>
          <w:rFonts w:ascii="Arial" w:hAnsi="Arial" w:cs="Arial"/>
          <w:color w:val="auto"/>
        </w:rPr>
        <w:t>9</w:t>
      </w:r>
      <w:r>
        <w:rPr>
          <w:rFonts w:ascii="Arial" w:hAnsi="Arial" w:cs="Arial"/>
          <w:color w:val="auto"/>
        </w:rPr>
        <w:t>º -</w:t>
      </w:r>
      <w:r w:rsidRPr="00481FA0">
        <w:rPr>
          <w:rFonts w:ascii="Arial" w:hAnsi="Arial" w:cs="Arial"/>
          <w:color w:val="auto"/>
        </w:rPr>
        <w:t xml:space="preserve"> </w:t>
      </w:r>
      <w:r w:rsidR="00D667FB" w:rsidRPr="00481FA0">
        <w:rPr>
          <w:rFonts w:ascii="Arial" w:hAnsi="Arial" w:cs="Arial"/>
          <w:color w:val="auto"/>
        </w:rPr>
        <w:t>A justifi</w:t>
      </w:r>
      <w:r w:rsidR="00542331" w:rsidRPr="00481FA0">
        <w:rPr>
          <w:rFonts w:ascii="Arial" w:hAnsi="Arial" w:cs="Arial"/>
          <w:color w:val="auto"/>
        </w:rPr>
        <w:t xml:space="preserve">cativa de ausência deverá </w:t>
      </w:r>
      <w:r w:rsidR="00D667FB" w:rsidRPr="00481FA0">
        <w:rPr>
          <w:rFonts w:ascii="Arial" w:hAnsi="Arial" w:cs="Arial"/>
          <w:color w:val="auto"/>
        </w:rPr>
        <w:t xml:space="preserve">ser </w:t>
      </w:r>
      <w:r w:rsidR="00542331" w:rsidRPr="00481FA0">
        <w:rPr>
          <w:rFonts w:ascii="Arial" w:hAnsi="Arial" w:cs="Arial"/>
          <w:color w:val="auto"/>
        </w:rPr>
        <w:t>encaminhada à</w:t>
      </w:r>
      <w:r w:rsidR="00D667FB" w:rsidRPr="00481FA0">
        <w:rPr>
          <w:rFonts w:ascii="Arial" w:hAnsi="Arial" w:cs="Arial"/>
          <w:color w:val="auto"/>
        </w:rPr>
        <w:t xml:space="preserve"> </w:t>
      </w:r>
      <w:r w:rsidR="00366878">
        <w:rPr>
          <w:rFonts w:ascii="Arial" w:hAnsi="Arial" w:cs="Arial"/>
          <w:color w:val="auto"/>
        </w:rPr>
        <w:t>coordenadoria</w:t>
      </w:r>
      <w:r w:rsidR="00D667FB" w:rsidRPr="00481FA0">
        <w:rPr>
          <w:rFonts w:ascii="Arial" w:hAnsi="Arial" w:cs="Arial"/>
          <w:color w:val="auto"/>
        </w:rPr>
        <w:t xml:space="preserve"> executiva</w:t>
      </w:r>
      <w:r w:rsidR="00366878">
        <w:rPr>
          <w:rFonts w:ascii="Arial" w:hAnsi="Arial" w:cs="Arial"/>
          <w:color w:val="auto"/>
        </w:rPr>
        <w:t xml:space="preserve"> do </w:t>
      </w:r>
      <w:r w:rsidR="00D667FB" w:rsidRPr="00481FA0">
        <w:rPr>
          <w:rFonts w:ascii="Arial" w:hAnsi="Arial" w:cs="Arial"/>
          <w:color w:val="auto"/>
        </w:rPr>
        <w:t xml:space="preserve">Conselho Municipal de Política Cultural, por escrito, por via postal regular ou qualquer outro meio eletrônico, com antecedência mínima de </w:t>
      </w:r>
      <w:r>
        <w:rPr>
          <w:rFonts w:ascii="Arial" w:hAnsi="Arial" w:cs="Arial"/>
          <w:color w:val="auto"/>
        </w:rPr>
        <w:t>0</w:t>
      </w:r>
      <w:r w:rsidR="00D667FB" w:rsidRPr="00481FA0">
        <w:rPr>
          <w:rFonts w:ascii="Arial" w:hAnsi="Arial" w:cs="Arial"/>
          <w:color w:val="auto"/>
        </w:rPr>
        <w:t xml:space="preserve">3 (três) dias, ou em até 03 (três) </w:t>
      </w:r>
      <w:r w:rsidR="00366878">
        <w:rPr>
          <w:rFonts w:ascii="Arial" w:hAnsi="Arial" w:cs="Arial"/>
          <w:color w:val="auto"/>
        </w:rPr>
        <w:t>dias posteriores à reunião</w:t>
      </w:r>
      <w:r w:rsidR="00D667FB" w:rsidRPr="00481FA0">
        <w:rPr>
          <w:rFonts w:ascii="Arial" w:hAnsi="Arial" w:cs="Arial"/>
          <w:color w:val="auto"/>
        </w:rPr>
        <w:t>, quando se tratar de falta imprevisível.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667FB" w:rsidRPr="00481FA0" w:rsidRDefault="00B96433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Art</w:t>
      </w:r>
      <w:r w:rsidRPr="00481FA0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</w:t>
      </w:r>
      <w:r w:rsidR="0049787E">
        <w:rPr>
          <w:rFonts w:ascii="Arial" w:hAnsi="Arial" w:cs="Arial"/>
          <w:color w:val="auto"/>
        </w:rPr>
        <w:t>20</w:t>
      </w:r>
      <w:r>
        <w:rPr>
          <w:rFonts w:ascii="Arial" w:hAnsi="Arial" w:cs="Arial"/>
          <w:color w:val="auto"/>
        </w:rPr>
        <w:t>º -</w:t>
      </w:r>
      <w:r w:rsidRPr="00481FA0">
        <w:rPr>
          <w:rFonts w:ascii="Arial" w:hAnsi="Arial" w:cs="Arial"/>
          <w:color w:val="auto"/>
        </w:rPr>
        <w:t xml:space="preserve"> </w:t>
      </w:r>
      <w:r w:rsidR="00D667FB" w:rsidRPr="00481FA0">
        <w:rPr>
          <w:rFonts w:ascii="Arial" w:hAnsi="Arial" w:cs="Arial"/>
          <w:color w:val="auto"/>
        </w:rPr>
        <w:t>As justificativas deverão ser apreciadas e aprovadas pela Plenária.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667FB" w:rsidRPr="00481FA0" w:rsidRDefault="00B96433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Art</w:t>
      </w:r>
      <w:r w:rsidRPr="00481FA0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</w:t>
      </w:r>
      <w:r w:rsidR="0049787E">
        <w:rPr>
          <w:rFonts w:ascii="Arial" w:hAnsi="Arial" w:cs="Arial"/>
          <w:color w:val="auto"/>
        </w:rPr>
        <w:t>21</w:t>
      </w:r>
      <w:r>
        <w:rPr>
          <w:rFonts w:ascii="Arial" w:hAnsi="Arial" w:cs="Arial"/>
          <w:color w:val="auto"/>
        </w:rPr>
        <w:t>º -</w:t>
      </w:r>
      <w:r w:rsidR="00542331" w:rsidRPr="00481FA0">
        <w:rPr>
          <w:rFonts w:ascii="Arial" w:hAnsi="Arial" w:cs="Arial"/>
          <w:color w:val="auto"/>
        </w:rPr>
        <w:t xml:space="preserve"> </w:t>
      </w:r>
      <w:r w:rsidR="00D667FB" w:rsidRPr="00481FA0">
        <w:rPr>
          <w:rFonts w:ascii="Arial" w:hAnsi="Arial" w:cs="Arial"/>
          <w:color w:val="auto"/>
        </w:rPr>
        <w:t>Em caso de vacân</w:t>
      </w:r>
      <w:r w:rsidR="00542331" w:rsidRPr="00481FA0">
        <w:rPr>
          <w:rFonts w:ascii="Arial" w:hAnsi="Arial" w:cs="Arial"/>
          <w:color w:val="auto"/>
        </w:rPr>
        <w:t xml:space="preserve">cia, assumirá a titularidade </w:t>
      </w:r>
      <w:proofErr w:type="gramStart"/>
      <w:r w:rsidR="00542331" w:rsidRPr="00481FA0">
        <w:rPr>
          <w:rFonts w:ascii="Arial" w:hAnsi="Arial" w:cs="Arial"/>
          <w:color w:val="auto"/>
        </w:rPr>
        <w:t>o</w:t>
      </w:r>
      <w:r w:rsidR="001B40A9">
        <w:rPr>
          <w:rFonts w:ascii="Arial" w:hAnsi="Arial" w:cs="Arial"/>
          <w:color w:val="auto"/>
        </w:rPr>
        <w:t>(</w:t>
      </w:r>
      <w:proofErr w:type="gramEnd"/>
      <w:r w:rsidR="001B40A9">
        <w:rPr>
          <w:rFonts w:ascii="Arial" w:hAnsi="Arial" w:cs="Arial"/>
          <w:color w:val="auto"/>
        </w:rPr>
        <w:t>a)</w:t>
      </w:r>
      <w:r w:rsidR="00542331" w:rsidRPr="00481FA0">
        <w:rPr>
          <w:rFonts w:ascii="Arial" w:hAnsi="Arial" w:cs="Arial"/>
          <w:color w:val="auto"/>
        </w:rPr>
        <w:t xml:space="preserve"> </w:t>
      </w:r>
      <w:r w:rsidR="00D667FB" w:rsidRPr="00481FA0">
        <w:rPr>
          <w:rFonts w:ascii="Arial" w:hAnsi="Arial" w:cs="Arial"/>
          <w:color w:val="auto"/>
        </w:rPr>
        <w:t>conselh</w:t>
      </w:r>
      <w:r w:rsidR="00366878">
        <w:rPr>
          <w:rFonts w:ascii="Arial" w:hAnsi="Arial" w:cs="Arial"/>
          <w:color w:val="auto"/>
        </w:rPr>
        <w:t>eiro</w:t>
      </w:r>
      <w:r w:rsidR="001B40A9">
        <w:rPr>
          <w:rFonts w:ascii="Arial" w:hAnsi="Arial" w:cs="Arial"/>
          <w:color w:val="auto"/>
        </w:rPr>
        <w:t>(a)</w:t>
      </w:r>
      <w:r w:rsidR="00366878">
        <w:rPr>
          <w:rFonts w:ascii="Arial" w:hAnsi="Arial" w:cs="Arial"/>
          <w:color w:val="auto"/>
        </w:rPr>
        <w:t xml:space="preserve"> suplente, passando-</w:t>
      </w:r>
      <w:r w:rsidR="00542331" w:rsidRPr="00481FA0">
        <w:rPr>
          <w:rFonts w:ascii="Arial" w:hAnsi="Arial" w:cs="Arial"/>
          <w:color w:val="auto"/>
        </w:rPr>
        <w:t xml:space="preserve">se a </w:t>
      </w:r>
      <w:r w:rsidR="00481FA0" w:rsidRPr="00481FA0">
        <w:rPr>
          <w:rFonts w:ascii="Arial" w:hAnsi="Arial" w:cs="Arial"/>
          <w:color w:val="auto"/>
        </w:rPr>
        <w:t>suplência para novo membro a ser indicado pelo</w:t>
      </w:r>
      <w:r w:rsidR="00D667FB" w:rsidRPr="00481FA0">
        <w:rPr>
          <w:rFonts w:ascii="Arial" w:hAnsi="Arial" w:cs="Arial"/>
          <w:color w:val="auto"/>
        </w:rPr>
        <w:t xml:space="preserve"> respect</w:t>
      </w:r>
      <w:r w:rsidR="00926180">
        <w:rPr>
          <w:rFonts w:ascii="Arial" w:hAnsi="Arial" w:cs="Arial"/>
          <w:color w:val="auto"/>
        </w:rPr>
        <w:t>ivo</w:t>
      </w:r>
      <w:r w:rsidR="00481FA0" w:rsidRPr="00481FA0">
        <w:rPr>
          <w:rFonts w:ascii="Arial" w:hAnsi="Arial" w:cs="Arial"/>
          <w:color w:val="auto"/>
        </w:rPr>
        <w:t xml:space="preserve"> órgão </w:t>
      </w:r>
      <w:r w:rsidR="00542331" w:rsidRPr="00481FA0">
        <w:rPr>
          <w:rFonts w:ascii="Arial" w:hAnsi="Arial" w:cs="Arial"/>
          <w:color w:val="auto"/>
        </w:rPr>
        <w:t xml:space="preserve">ou instituição, </w:t>
      </w:r>
      <w:r w:rsidR="00366878">
        <w:rPr>
          <w:rFonts w:ascii="Arial" w:hAnsi="Arial" w:cs="Arial"/>
          <w:color w:val="auto"/>
        </w:rPr>
        <w:t>no caso dos</w:t>
      </w:r>
      <w:r w:rsidR="001B40A9">
        <w:rPr>
          <w:rFonts w:ascii="Arial" w:hAnsi="Arial" w:cs="Arial"/>
          <w:color w:val="auto"/>
        </w:rPr>
        <w:t>(as)</w:t>
      </w:r>
      <w:r w:rsidR="00366878">
        <w:rPr>
          <w:rFonts w:ascii="Arial" w:hAnsi="Arial" w:cs="Arial"/>
          <w:color w:val="auto"/>
        </w:rPr>
        <w:t xml:space="preserve"> representantes do </w:t>
      </w:r>
      <w:r w:rsidR="00D667FB" w:rsidRPr="00481FA0">
        <w:rPr>
          <w:rFonts w:ascii="Arial" w:hAnsi="Arial" w:cs="Arial"/>
          <w:color w:val="auto"/>
        </w:rPr>
        <w:t>Poder Público, ou eleito, no caso dos</w:t>
      </w:r>
      <w:r w:rsidR="001B40A9">
        <w:rPr>
          <w:rFonts w:ascii="Arial" w:hAnsi="Arial" w:cs="Arial"/>
          <w:color w:val="auto"/>
        </w:rPr>
        <w:t>(as)</w:t>
      </w:r>
      <w:r w:rsidR="00D667FB" w:rsidRPr="00481FA0">
        <w:rPr>
          <w:rFonts w:ascii="Arial" w:hAnsi="Arial" w:cs="Arial"/>
          <w:color w:val="auto"/>
        </w:rPr>
        <w:t xml:space="preserve"> representantes da Sociedade Civil.</w:t>
      </w:r>
    </w:p>
    <w:p w:rsidR="00481FA0" w:rsidRPr="00481FA0" w:rsidRDefault="00481FA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667FB" w:rsidRPr="00481FA0" w:rsidRDefault="00B96433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Art</w:t>
      </w:r>
      <w:r w:rsidRPr="00481FA0">
        <w:rPr>
          <w:rFonts w:ascii="Arial" w:hAnsi="Arial" w:cs="Arial"/>
          <w:color w:val="auto"/>
        </w:rPr>
        <w:t>.</w:t>
      </w:r>
      <w:r w:rsidR="0049787E">
        <w:rPr>
          <w:rFonts w:ascii="Arial" w:hAnsi="Arial" w:cs="Arial"/>
          <w:color w:val="auto"/>
        </w:rPr>
        <w:t xml:space="preserve"> 22</w:t>
      </w:r>
      <w:r>
        <w:rPr>
          <w:rFonts w:ascii="Arial" w:hAnsi="Arial" w:cs="Arial"/>
          <w:color w:val="auto"/>
        </w:rPr>
        <w:t>º -</w:t>
      </w:r>
      <w:r w:rsidRPr="00481FA0">
        <w:rPr>
          <w:rFonts w:ascii="Arial" w:hAnsi="Arial" w:cs="Arial"/>
          <w:color w:val="auto"/>
        </w:rPr>
        <w:t xml:space="preserve"> </w:t>
      </w:r>
      <w:r w:rsidR="00542331" w:rsidRPr="00481FA0">
        <w:rPr>
          <w:rFonts w:ascii="Arial" w:hAnsi="Arial" w:cs="Arial"/>
          <w:color w:val="auto"/>
        </w:rPr>
        <w:t xml:space="preserve">Na ocorrência de vacância de </w:t>
      </w:r>
      <w:r w:rsidR="00945B6D" w:rsidRPr="00481FA0">
        <w:rPr>
          <w:rFonts w:ascii="Arial" w:hAnsi="Arial" w:cs="Arial"/>
          <w:color w:val="auto"/>
        </w:rPr>
        <w:t xml:space="preserve">representantes </w:t>
      </w:r>
      <w:r w:rsidR="00481FA0" w:rsidRPr="00481FA0">
        <w:rPr>
          <w:rFonts w:ascii="Arial" w:hAnsi="Arial" w:cs="Arial"/>
          <w:color w:val="auto"/>
        </w:rPr>
        <w:t xml:space="preserve">do Poder Público, a </w:t>
      </w:r>
      <w:r w:rsidR="000E789A">
        <w:rPr>
          <w:rFonts w:ascii="Arial" w:hAnsi="Arial" w:cs="Arial"/>
          <w:color w:val="auto"/>
        </w:rPr>
        <w:t>Coordenadoria</w:t>
      </w:r>
      <w:r w:rsidR="00D667FB" w:rsidRPr="00481FA0">
        <w:rPr>
          <w:rFonts w:ascii="Arial" w:hAnsi="Arial" w:cs="Arial"/>
          <w:color w:val="auto"/>
        </w:rPr>
        <w:t xml:space="preserve"> Executiva do Conselho Municipal de Política Cultural oficiará a v</w:t>
      </w:r>
      <w:r w:rsidR="00481FA0" w:rsidRPr="00481FA0">
        <w:rPr>
          <w:rFonts w:ascii="Arial" w:hAnsi="Arial" w:cs="Arial"/>
          <w:color w:val="auto"/>
        </w:rPr>
        <w:t xml:space="preserve">acância à instituição ou órgão correspondente que </w:t>
      </w:r>
      <w:r w:rsidR="00926180">
        <w:rPr>
          <w:rFonts w:ascii="Arial" w:hAnsi="Arial" w:cs="Arial"/>
          <w:color w:val="auto"/>
        </w:rPr>
        <w:t>deverá</w:t>
      </w:r>
      <w:r w:rsidR="000E789A">
        <w:rPr>
          <w:rFonts w:ascii="Arial" w:hAnsi="Arial" w:cs="Arial"/>
          <w:color w:val="auto"/>
        </w:rPr>
        <w:t xml:space="preserve"> indicar </w:t>
      </w:r>
      <w:proofErr w:type="gramStart"/>
      <w:r w:rsidR="000E789A">
        <w:rPr>
          <w:rFonts w:ascii="Arial" w:hAnsi="Arial" w:cs="Arial"/>
          <w:color w:val="auto"/>
        </w:rPr>
        <w:t>o</w:t>
      </w:r>
      <w:r w:rsidR="001F3333">
        <w:rPr>
          <w:rFonts w:ascii="Arial" w:hAnsi="Arial" w:cs="Arial"/>
          <w:color w:val="auto"/>
        </w:rPr>
        <w:t>(</w:t>
      </w:r>
      <w:proofErr w:type="gramEnd"/>
      <w:r w:rsidR="001F3333">
        <w:rPr>
          <w:rFonts w:ascii="Arial" w:hAnsi="Arial" w:cs="Arial"/>
          <w:color w:val="auto"/>
        </w:rPr>
        <w:t>a)</w:t>
      </w:r>
      <w:r w:rsidR="000E789A">
        <w:rPr>
          <w:rFonts w:ascii="Arial" w:hAnsi="Arial" w:cs="Arial"/>
          <w:color w:val="auto"/>
        </w:rPr>
        <w:t xml:space="preserve"> substituto</w:t>
      </w:r>
      <w:r w:rsidR="001F3333">
        <w:rPr>
          <w:rFonts w:ascii="Arial" w:hAnsi="Arial" w:cs="Arial"/>
          <w:color w:val="auto"/>
        </w:rPr>
        <w:t>(a)</w:t>
      </w:r>
      <w:r w:rsidR="000E789A">
        <w:rPr>
          <w:rFonts w:ascii="Arial" w:hAnsi="Arial" w:cs="Arial"/>
          <w:color w:val="auto"/>
        </w:rPr>
        <w:t xml:space="preserve"> em até 10 </w:t>
      </w:r>
      <w:r>
        <w:rPr>
          <w:rFonts w:ascii="Arial" w:hAnsi="Arial" w:cs="Arial"/>
          <w:color w:val="auto"/>
        </w:rPr>
        <w:t>dias</w:t>
      </w:r>
      <w:r w:rsidR="00D667FB" w:rsidRPr="00481FA0">
        <w:rPr>
          <w:rFonts w:ascii="Arial" w:hAnsi="Arial" w:cs="Arial"/>
          <w:color w:val="auto"/>
        </w:rPr>
        <w:t xml:space="preserve"> </w:t>
      </w:r>
      <w:r w:rsidR="000E789A">
        <w:rPr>
          <w:rFonts w:ascii="Arial" w:hAnsi="Arial" w:cs="Arial"/>
          <w:color w:val="auto"/>
        </w:rPr>
        <w:t xml:space="preserve">úteis </w:t>
      </w:r>
      <w:r>
        <w:rPr>
          <w:rFonts w:ascii="Arial" w:hAnsi="Arial" w:cs="Arial"/>
          <w:color w:val="auto"/>
        </w:rPr>
        <w:t xml:space="preserve">a contar </w:t>
      </w:r>
      <w:r w:rsidR="00D667FB" w:rsidRPr="00481FA0">
        <w:rPr>
          <w:rFonts w:ascii="Arial" w:hAnsi="Arial" w:cs="Arial"/>
          <w:color w:val="auto"/>
        </w:rPr>
        <w:t>da comunicação.</w:t>
      </w:r>
    </w:p>
    <w:p w:rsidR="00D667FB" w:rsidRPr="00481FA0" w:rsidRDefault="00D667FB" w:rsidP="00446B4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926180" w:rsidRDefault="00B96433" w:rsidP="00446B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Art</w:t>
      </w:r>
      <w:r w:rsidRPr="00481F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9787E">
        <w:rPr>
          <w:rFonts w:ascii="Arial" w:hAnsi="Arial" w:cs="Arial"/>
        </w:rPr>
        <w:t>23</w:t>
      </w:r>
      <w:r>
        <w:rPr>
          <w:rFonts w:ascii="Arial" w:hAnsi="Arial" w:cs="Arial"/>
        </w:rPr>
        <w:t>º -</w:t>
      </w:r>
      <w:r w:rsidRPr="00481FA0">
        <w:rPr>
          <w:rFonts w:ascii="Arial" w:hAnsi="Arial" w:cs="Arial"/>
        </w:rPr>
        <w:t xml:space="preserve"> </w:t>
      </w:r>
      <w:r w:rsidR="00542331" w:rsidRPr="00481FA0">
        <w:rPr>
          <w:rFonts w:ascii="Arial" w:hAnsi="Arial" w:cs="Arial"/>
          <w:sz w:val="24"/>
          <w:szCs w:val="24"/>
        </w:rPr>
        <w:t xml:space="preserve">Na </w:t>
      </w:r>
      <w:r w:rsidR="00D667FB" w:rsidRPr="00481FA0">
        <w:rPr>
          <w:rFonts w:ascii="Arial" w:hAnsi="Arial" w:cs="Arial"/>
          <w:sz w:val="24"/>
          <w:szCs w:val="24"/>
        </w:rPr>
        <w:t>ocorrênc</w:t>
      </w:r>
      <w:r w:rsidR="00542331" w:rsidRPr="00481FA0">
        <w:rPr>
          <w:rFonts w:ascii="Arial" w:hAnsi="Arial" w:cs="Arial"/>
          <w:sz w:val="24"/>
          <w:szCs w:val="24"/>
        </w:rPr>
        <w:t xml:space="preserve">ia de vacância de representantes da Sociedade Civil </w:t>
      </w:r>
      <w:r w:rsidR="00446B4A" w:rsidRPr="00481FA0">
        <w:rPr>
          <w:rFonts w:ascii="Arial" w:hAnsi="Arial" w:cs="Arial"/>
          <w:sz w:val="24"/>
          <w:szCs w:val="24"/>
        </w:rPr>
        <w:t xml:space="preserve">a Câmara </w:t>
      </w:r>
      <w:r w:rsidR="00926180">
        <w:rPr>
          <w:rFonts w:ascii="Arial" w:hAnsi="Arial" w:cs="Arial"/>
          <w:sz w:val="24"/>
          <w:szCs w:val="24"/>
        </w:rPr>
        <w:t>Setorial</w:t>
      </w:r>
      <w:r w:rsidR="00446B4A" w:rsidRPr="00481FA0">
        <w:rPr>
          <w:rFonts w:ascii="Arial" w:hAnsi="Arial" w:cs="Arial"/>
          <w:sz w:val="24"/>
          <w:szCs w:val="24"/>
        </w:rPr>
        <w:t xml:space="preserve"> do </w:t>
      </w:r>
      <w:r w:rsidR="00945B6D" w:rsidRPr="00481FA0">
        <w:rPr>
          <w:rFonts w:ascii="Arial" w:hAnsi="Arial" w:cs="Arial"/>
          <w:sz w:val="24"/>
          <w:szCs w:val="24"/>
        </w:rPr>
        <w:t xml:space="preserve">Conselho Municipal de </w:t>
      </w:r>
      <w:r w:rsidR="00D667FB" w:rsidRPr="00481FA0">
        <w:rPr>
          <w:rFonts w:ascii="Arial" w:hAnsi="Arial" w:cs="Arial"/>
          <w:sz w:val="24"/>
          <w:szCs w:val="24"/>
        </w:rPr>
        <w:t>Política Cultural</w:t>
      </w:r>
      <w:r w:rsidR="00926180">
        <w:rPr>
          <w:rFonts w:ascii="Arial" w:hAnsi="Arial" w:cs="Arial"/>
          <w:sz w:val="24"/>
          <w:szCs w:val="24"/>
        </w:rPr>
        <w:t xml:space="preserve"> responsável pela</w:t>
      </w:r>
      <w:r w:rsidR="009C6F42">
        <w:rPr>
          <w:rFonts w:ascii="Arial" w:hAnsi="Arial" w:cs="Arial"/>
          <w:sz w:val="24"/>
          <w:szCs w:val="24"/>
        </w:rPr>
        <w:t xml:space="preserve"> </w:t>
      </w:r>
      <w:r w:rsidR="00926180">
        <w:rPr>
          <w:rFonts w:ascii="Arial" w:hAnsi="Arial" w:cs="Arial"/>
          <w:sz w:val="24"/>
          <w:szCs w:val="24"/>
        </w:rPr>
        <w:t>vaga</w:t>
      </w:r>
      <w:r w:rsidR="00D667FB" w:rsidRPr="00481FA0">
        <w:rPr>
          <w:rFonts w:ascii="Arial" w:hAnsi="Arial" w:cs="Arial"/>
          <w:sz w:val="24"/>
          <w:szCs w:val="24"/>
        </w:rPr>
        <w:t xml:space="preserve"> providenciar</w:t>
      </w:r>
      <w:r w:rsidR="00481FA0" w:rsidRPr="00481FA0">
        <w:rPr>
          <w:rFonts w:ascii="Arial" w:hAnsi="Arial" w:cs="Arial"/>
          <w:sz w:val="24"/>
          <w:szCs w:val="24"/>
        </w:rPr>
        <w:t>á a convocação de eleição junto</w:t>
      </w:r>
      <w:r w:rsidR="00D667FB" w:rsidRPr="00481FA0">
        <w:rPr>
          <w:rFonts w:ascii="Arial" w:hAnsi="Arial" w:cs="Arial"/>
          <w:sz w:val="24"/>
          <w:szCs w:val="24"/>
        </w:rPr>
        <w:t xml:space="preserve"> ao respectivo segmento, que d</w:t>
      </w:r>
      <w:r w:rsidR="00926180">
        <w:rPr>
          <w:rFonts w:ascii="Arial" w:hAnsi="Arial" w:cs="Arial"/>
          <w:sz w:val="24"/>
          <w:szCs w:val="24"/>
        </w:rPr>
        <w:t>everá acontecer no prazo máximo</w:t>
      </w:r>
      <w:r w:rsidR="00D667FB" w:rsidRPr="00481FA0">
        <w:rPr>
          <w:rFonts w:ascii="Arial" w:hAnsi="Arial" w:cs="Arial"/>
          <w:sz w:val="24"/>
          <w:szCs w:val="24"/>
        </w:rPr>
        <w:t xml:space="preserve"> de 45 (quarenta e cinco dias).</w:t>
      </w:r>
      <w:r w:rsidR="00446B4A" w:rsidRPr="00481FA0">
        <w:rPr>
          <w:rFonts w:ascii="Arial" w:hAnsi="Arial" w:cs="Arial"/>
          <w:sz w:val="24"/>
          <w:szCs w:val="24"/>
        </w:rPr>
        <w:t xml:space="preserve">  </w:t>
      </w:r>
    </w:p>
    <w:p w:rsidR="00077868" w:rsidRPr="00077868" w:rsidRDefault="00B96433" w:rsidP="00B96433">
      <w:pPr>
        <w:pStyle w:val="PargrafodaLista"/>
        <w:tabs>
          <w:tab w:val="left" w:pos="63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 -</w:t>
      </w:r>
      <w:r w:rsidR="00077868">
        <w:rPr>
          <w:rFonts w:ascii="Arial" w:hAnsi="Arial" w:cs="Arial"/>
          <w:sz w:val="24"/>
          <w:szCs w:val="24"/>
        </w:rPr>
        <w:t xml:space="preserve"> a Câmara Setorial deverá demandar à Coordenadoria Executiva a nova eleição para o membro do Consel</w:t>
      </w:r>
      <w:r w:rsidR="0029466D">
        <w:rPr>
          <w:rFonts w:ascii="Arial" w:hAnsi="Arial" w:cs="Arial"/>
          <w:sz w:val="24"/>
          <w:szCs w:val="24"/>
        </w:rPr>
        <w:t>ho, via ofício, com pelo menos 05 (cinco)</w:t>
      </w:r>
      <w:r w:rsidR="00077868">
        <w:rPr>
          <w:rFonts w:ascii="Arial" w:hAnsi="Arial" w:cs="Arial"/>
          <w:sz w:val="24"/>
          <w:szCs w:val="24"/>
        </w:rPr>
        <w:t xml:space="preserve"> assinaturas de i</w:t>
      </w:r>
      <w:r w:rsidR="0029466D">
        <w:rPr>
          <w:rFonts w:ascii="Arial" w:hAnsi="Arial" w:cs="Arial"/>
          <w:sz w:val="24"/>
          <w:szCs w:val="24"/>
        </w:rPr>
        <w:t>ntegrantes da Câmara em questão, contendo a solicitação e proposta de Regimento da referida eleição.</w:t>
      </w:r>
    </w:p>
    <w:p w:rsidR="009C6F42" w:rsidRDefault="009C6F42" w:rsidP="00446B4A">
      <w:pPr>
        <w:spacing w:line="360" w:lineRule="auto"/>
        <w:jc w:val="both"/>
        <w:rPr>
          <w:rFonts w:ascii="Arial" w:hAnsi="Arial" w:cs="Arial"/>
        </w:rPr>
      </w:pPr>
    </w:p>
    <w:p w:rsidR="00926180" w:rsidRDefault="00B96433" w:rsidP="00446B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Art</w:t>
      </w:r>
      <w:r w:rsidRPr="00481F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9787E">
        <w:rPr>
          <w:rFonts w:ascii="Arial" w:hAnsi="Arial" w:cs="Arial"/>
        </w:rPr>
        <w:t>24</w:t>
      </w:r>
      <w:r>
        <w:rPr>
          <w:rFonts w:ascii="Arial" w:hAnsi="Arial" w:cs="Arial"/>
        </w:rPr>
        <w:t>º -</w:t>
      </w:r>
      <w:r w:rsidRPr="00481FA0">
        <w:rPr>
          <w:rFonts w:ascii="Arial" w:hAnsi="Arial" w:cs="Arial"/>
        </w:rPr>
        <w:t xml:space="preserve"> </w:t>
      </w:r>
      <w:r w:rsidR="00926180">
        <w:rPr>
          <w:rFonts w:ascii="Arial" w:hAnsi="Arial" w:cs="Arial"/>
          <w:sz w:val="24"/>
          <w:szCs w:val="24"/>
        </w:rPr>
        <w:t>No caso das vagas da Sociedade Civil sem Câmara Setorial, a Coordenadoria Executiva poderá ou não, a critério do bom andamento das discussões, convocar nova eleição para a vaga.</w:t>
      </w:r>
    </w:p>
    <w:p w:rsidR="00D667FB" w:rsidRDefault="0029466D" w:rsidP="001C1F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Art</w:t>
      </w:r>
      <w:r w:rsidRPr="00481F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9787E">
        <w:rPr>
          <w:rFonts w:ascii="Arial" w:hAnsi="Arial" w:cs="Arial"/>
        </w:rPr>
        <w:t>25</w:t>
      </w:r>
      <w:r>
        <w:rPr>
          <w:rFonts w:ascii="Arial" w:hAnsi="Arial" w:cs="Arial"/>
        </w:rPr>
        <w:t>º -</w:t>
      </w:r>
      <w:r w:rsidRPr="00481FA0">
        <w:rPr>
          <w:rFonts w:ascii="Arial" w:hAnsi="Arial" w:cs="Arial"/>
        </w:rPr>
        <w:t xml:space="preserve"> </w:t>
      </w:r>
      <w:r w:rsidR="00446B4A" w:rsidRPr="00481FA0">
        <w:rPr>
          <w:rFonts w:ascii="Arial" w:hAnsi="Arial" w:cs="Arial"/>
          <w:sz w:val="24"/>
          <w:szCs w:val="24"/>
        </w:rPr>
        <w:t>Em qualquer caso de vacância, o membro que assumir a vaga completará o tempo remanescente do mandat</w:t>
      </w:r>
      <w:r w:rsidR="001E28B6">
        <w:rPr>
          <w:rFonts w:ascii="Arial" w:hAnsi="Arial" w:cs="Arial"/>
          <w:sz w:val="24"/>
          <w:szCs w:val="24"/>
        </w:rPr>
        <w:t>o do membro que foi substituído</w:t>
      </w:r>
      <w:r>
        <w:rPr>
          <w:rFonts w:ascii="Arial" w:hAnsi="Arial" w:cs="Arial"/>
          <w:sz w:val="24"/>
          <w:szCs w:val="24"/>
        </w:rPr>
        <w:t>.</w:t>
      </w:r>
    </w:p>
    <w:p w:rsidR="0069755F" w:rsidRDefault="0069755F" w:rsidP="00C6325D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D667FB" w:rsidRPr="00481FA0" w:rsidRDefault="00542331" w:rsidP="00C6325D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481FA0">
        <w:rPr>
          <w:rFonts w:ascii="Arial" w:hAnsi="Arial" w:cs="Arial"/>
          <w:b/>
          <w:color w:val="auto"/>
        </w:rPr>
        <w:t>CAPÍ</w:t>
      </w:r>
      <w:r w:rsidR="001918AA">
        <w:rPr>
          <w:rFonts w:ascii="Arial" w:hAnsi="Arial" w:cs="Arial"/>
          <w:b/>
          <w:color w:val="auto"/>
        </w:rPr>
        <w:t xml:space="preserve">TULO </w:t>
      </w:r>
      <w:r w:rsidR="00D667FB" w:rsidRPr="00481FA0">
        <w:rPr>
          <w:rFonts w:ascii="Arial" w:hAnsi="Arial" w:cs="Arial"/>
          <w:b/>
          <w:color w:val="auto"/>
        </w:rPr>
        <w:t>V</w:t>
      </w:r>
      <w:r w:rsidR="001918AA">
        <w:rPr>
          <w:rFonts w:ascii="Arial" w:hAnsi="Arial" w:cs="Arial"/>
          <w:b/>
          <w:color w:val="auto"/>
        </w:rPr>
        <w:t>I</w:t>
      </w:r>
    </w:p>
    <w:p w:rsidR="00D667FB" w:rsidRDefault="00D667FB" w:rsidP="00C6325D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481FA0">
        <w:rPr>
          <w:rFonts w:ascii="Arial" w:hAnsi="Arial" w:cs="Arial"/>
          <w:b/>
          <w:color w:val="auto"/>
        </w:rPr>
        <w:t>Da Organização Interna</w:t>
      </w:r>
    </w:p>
    <w:p w:rsidR="0069755F" w:rsidRPr="00481FA0" w:rsidRDefault="0069755F" w:rsidP="00C6325D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D667FB" w:rsidRPr="00481FA0" w:rsidRDefault="0069755F" w:rsidP="003959D0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Art. 26</w:t>
      </w:r>
      <w:r w:rsidR="003959D0" w:rsidRPr="00481FA0">
        <w:rPr>
          <w:rFonts w:ascii="Arial" w:hAnsi="Arial" w:cs="Arial"/>
          <w:color w:val="auto"/>
        </w:rPr>
        <w:t>º</w:t>
      </w:r>
      <w:r>
        <w:rPr>
          <w:rFonts w:ascii="Arial" w:hAnsi="Arial" w:cs="Arial"/>
          <w:color w:val="auto"/>
        </w:rPr>
        <w:t xml:space="preserve"> -</w:t>
      </w:r>
      <w:r w:rsidR="00D667FB" w:rsidRPr="00481FA0">
        <w:rPr>
          <w:rFonts w:ascii="Arial" w:hAnsi="Arial" w:cs="Arial"/>
          <w:color w:val="auto"/>
        </w:rPr>
        <w:t xml:space="preserve"> O Conselho Municipal de Política Cultural de Jundiaí terá </w:t>
      </w:r>
      <w:r w:rsidR="003959D0" w:rsidRPr="00481FA0">
        <w:rPr>
          <w:rFonts w:ascii="Arial" w:hAnsi="Arial" w:cs="Arial"/>
          <w:color w:val="auto"/>
        </w:rPr>
        <w:t>as seguintes instâncias</w:t>
      </w:r>
      <w:r w:rsidR="00D667FB" w:rsidRPr="00481FA0">
        <w:rPr>
          <w:rFonts w:ascii="Arial" w:hAnsi="Arial" w:cs="Arial"/>
          <w:color w:val="auto"/>
        </w:rPr>
        <w:t>:</w:t>
      </w:r>
    </w:p>
    <w:p w:rsidR="00D667FB" w:rsidRPr="00481FA0" w:rsidRDefault="003959D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 xml:space="preserve">I – Assembleia Anual </w:t>
      </w:r>
      <w:r w:rsidR="00AE04A5">
        <w:rPr>
          <w:rFonts w:ascii="Arial" w:hAnsi="Arial" w:cs="Arial"/>
          <w:color w:val="auto"/>
        </w:rPr>
        <w:t>Aberta</w:t>
      </w:r>
      <w:r w:rsidRPr="00481FA0">
        <w:rPr>
          <w:rFonts w:ascii="Arial" w:hAnsi="Arial" w:cs="Arial"/>
          <w:color w:val="auto"/>
        </w:rPr>
        <w:t>;</w:t>
      </w:r>
    </w:p>
    <w:p w:rsidR="003959D0" w:rsidRPr="00481FA0" w:rsidRDefault="003959D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II – Plenária Deliberativa;</w:t>
      </w:r>
    </w:p>
    <w:p w:rsidR="003959D0" w:rsidRPr="00481FA0" w:rsidRDefault="003959D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III – Coordenadoria Executiva;</w:t>
      </w:r>
    </w:p>
    <w:p w:rsidR="003959D0" w:rsidRPr="00481FA0" w:rsidRDefault="003959D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IV – Câmaras Setoriais;</w:t>
      </w:r>
    </w:p>
    <w:p w:rsidR="003959D0" w:rsidRPr="009C6F42" w:rsidRDefault="003959D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9C6F42">
        <w:rPr>
          <w:rFonts w:ascii="Arial" w:hAnsi="Arial" w:cs="Arial"/>
          <w:color w:val="auto"/>
        </w:rPr>
        <w:t>V – Comissões de Trabalho.</w:t>
      </w:r>
    </w:p>
    <w:p w:rsidR="00D667FB" w:rsidRPr="009C6F42" w:rsidRDefault="00D667F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69755F" w:rsidRPr="009C6F42" w:rsidRDefault="009C6F42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9C6F42">
        <w:rPr>
          <w:rFonts w:ascii="Arial" w:hAnsi="Arial" w:cs="Arial"/>
          <w:color w:val="auto"/>
        </w:rPr>
        <w:t>Art. 27</w:t>
      </w:r>
      <w:r w:rsidR="0069755F" w:rsidRPr="009C6F42">
        <w:rPr>
          <w:rFonts w:ascii="Arial" w:hAnsi="Arial" w:cs="Arial"/>
          <w:color w:val="auto"/>
        </w:rPr>
        <w:t xml:space="preserve">º - </w:t>
      </w:r>
      <w:r w:rsidRPr="009C6F42">
        <w:rPr>
          <w:rFonts w:ascii="Arial" w:hAnsi="Arial" w:cs="Arial"/>
          <w:color w:val="auto"/>
        </w:rPr>
        <w:t>A</w:t>
      </w:r>
      <w:r w:rsidR="0069755F" w:rsidRPr="009C6F42">
        <w:rPr>
          <w:rFonts w:ascii="Arial" w:hAnsi="Arial" w:cs="Arial"/>
          <w:color w:val="auto"/>
        </w:rPr>
        <w:t xml:space="preserve"> Assembleia Anual Aberta</w:t>
      </w:r>
      <w:r w:rsidRPr="009C6F42">
        <w:rPr>
          <w:rFonts w:ascii="Arial" w:hAnsi="Arial" w:cs="Arial"/>
          <w:color w:val="auto"/>
        </w:rPr>
        <w:t xml:space="preserve"> é a instância aberta e de ampla convocação, onde o Conselho Municipal de Política Cultural apresenta os resultados dos trabalhos dos últimos 12 meses, e onde consulta a população acerca das demandas relacionadas a políticas públicas de cultura. Na Assembleia Anual aberta podem também ser realizadas eleições de </w:t>
      </w:r>
      <w:proofErr w:type="gramStart"/>
      <w:r w:rsidRPr="009C6F42">
        <w:rPr>
          <w:rFonts w:ascii="Arial" w:hAnsi="Arial" w:cs="Arial"/>
          <w:color w:val="auto"/>
        </w:rPr>
        <w:t>conselheiros</w:t>
      </w:r>
      <w:r w:rsidR="001F3333">
        <w:rPr>
          <w:rFonts w:ascii="Arial" w:hAnsi="Arial" w:cs="Arial"/>
          <w:color w:val="auto"/>
        </w:rPr>
        <w:t>(</w:t>
      </w:r>
      <w:proofErr w:type="gramEnd"/>
      <w:r w:rsidR="001F3333">
        <w:rPr>
          <w:rFonts w:ascii="Arial" w:hAnsi="Arial" w:cs="Arial"/>
          <w:color w:val="auto"/>
        </w:rPr>
        <w:t>as)</w:t>
      </w:r>
      <w:r w:rsidRPr="009C6F42">
        <w:rPr>
          <w:rFonts w:ascii="Arial" w:hAnsi="Arial" w:cs="Arial"/>
          <w:color w:val="auto"/>
        </w:rPr>
        <w:t xml:space="preserve"> para substituição ou recomposição dos membros da sociedade civil.</w:t>
      </w:r>
    </w:p>
    <w:p w:rsidR="0069755F" w:rsidRPr="0069755F" w:rsidRDefault="009C6F42" w:rsidP="00C6325D">
      <w:pPr>
        <w:pStyle w:val="Default"/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:rsidR="00D667FB" w:rsidRPr="00813551" w:rsidRDefault="009C6F42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Art. 28º -</w:t>
      </w:r>
      <w:r w:rsidR="00D667FB" w:rsidRPr="00813551">
        <w:rPr>
          <w:rFonts w:ascii="Arial" w:hAnsi="Arial" w:cs="Arial"/>
          <w:color w:val="auto"/>
        </w:rPr>
        <w:t xml:space="preserve"> A </w:t>
      </w:r>
      <w:r w:rsidR="0069755F">
        <w:rPr>
          <w:rFonts w:ascii="Arial" w:hAnsi="Arial" w:cs="Arial"/>
          <w:color w:val="auto"/>
        </w:rPr>
        <w:t>P</w:t>
      </w:r>
      <w:r w:rsidR="00D667FB" w:rsidRPr="00813551">
        <w:rPr>
          <w:rFonts w:ascii="Arial" w:hAnsi="Arial" w:cs="Arial"/>
          <w:color w:val="auto"/>
        </w:rPr>
        <w:t>lenária</w:t>
      </w:r>
      <w:r w:rsidR="0069755F">
        <w:rPr>
          <w:rFonts w:ascii="Arial" w:hAnsi="Arial" w:cs="Arial"/>
          <w:color w:val="auto"/>
        </w:rPr>
        <w:t xml:space="preserve"> D</w:t>
      </w:r>
      <w:r w:rsidR="00AE04A5">
        <w:rPr>
          <w:rFonts w:ascii="Arial" w:hAnsi="Arial" w:cs="Arial"/>
          <w:color w:val="auto"/>
        </w:rPr>
        <w:t>eliberativa</w:t>
      </w:r>
      <w:r w:rsidR="00D667FB" w:rsidRPr="00813551">
        <w:rPr>
          <w:rFonts w:ascii="Arial" w:hAnsi="Arial" w:cs="Arial"/>
          <w:color w:val="auto"/>
        </w:rPr>
        <w:t xml:space="preserve"> do Conselho Municipal de Política Cultural de Jundiaí é seu órgão deliberativo máximo e é composta de </w:t>
      </w:r>
      <w:proofErr w:type="gramStart"/>
      <w:r w:rsidR="00D667FB" w:rsidRPr="00813551">
        <w:rPr>
          <w:rFonts w:ascii="Arial" w:hAnsi="Arial" w:cs="Arial"/>
          <w:color w:val="auto"/>
        </w:rPr>
        <w:t>conselheiros</w:t>
      </w:r>
      <w:r w:rsidR="001F3333">
        <w:rPr>
          <w:rFonts w:ascii="Arial" w:hAnsi="Arial" w:cs="Arial"/>
          <w:color w:val="auto"/>
        </w:rPr>
        <w:t>(</w:t>
      </w:r>
      <w:proofErr w:type="gramEnd"/>
      <w:r w:rsidR="001F3333">
        <w:rPr>
          <w:rFonts w:ascii="Arial" w:hAnsi="Arial" w:cs="Arial"/>
          <w:color w:val="auto"/>
        </w:rPr>
        <w:t>as)</w:t>
      </w:r>
      <w:r w:rsidR="00D667FB" w:rsidRPr="00813551">
        <w:rPr>
          <w:rFonts w:ascii="Arial" w:hAnsi="Arial" w:cs="Arial"/>
          <w:color w:val="auto"/>
        </w:rPr>
        <w:t xml:space="preserve"> titulares e suplentes. 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  <w:color w:val="FF0000"/>
        </w:rPr>
      </w:pPr>
    </w:p>
    <w:p w:rsidR="009C6F42" w:rsidRDefault="009C6F42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9C6F42" w:rsidRDefault="009C6F42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 xml:space="preserve">§ 1º.  Na ausência temporária ou definitiva </w:t>
      </w:r>
      <w:proofErr w:type="gramStart"/>
      <w:r w:rsidRPr="00481FA0">
        <w:rPr>
          <w:rFonts w:ascii="Arial" w:hAnsi="Arial" w:cs="Arial"/>
          <w:color w:val="auto"/>
        </w:rPr>
        <w:t>do</w:t>
      </w:r>
      <w:r w:rsidR="001F3333">
        <w:rPr>
          <w:rFonts w:ascii="Arial" w:hAnsi="Arial" w:cs="Arial"/>
          <w:color w:val="auto"/>
        </w:rPr>
        <w:t>(</w:t>
      </w:r>
      <w:proofErr w:type="gramEnd"/>
      <w:r w:rsidR="001F3333">
        <w:rPr>
          <w:rFonts w:ascii="Arial" w:hAnsi="Arial" w:cs="Arial"/>
          <w:color w:val="auto"/>
        </w:rPr>
        <w:t>a)</w:t>
      </w:r>
      <w:r w:rsidRPr="00481FA0">
        <w:rPr>
          <w:rFonts w:ascii="Arial" w:hAnsi="Arial" w:cs="Arial"/>
          <w:color w:val="auto"/>
        </w:rPr>
        <w:t xml:space="preserve"> titular, automaticamente assumirá seu</w:t>
      </w:r>
      <w:r w:rsidR="001F3333">
        <w:rPr>
          <w:rFonts w:ascii="Arial" w:hAnsi="Arial" w:cs="Arial"/>
          <w:color w:val="auto"/>
        </w:rPr>
        <w:t>(sua)</w:t>
      </w:r>
      <w:r w:rsidRPr="00481FA0">
        <w:rPr>
          <w:rFonts w:ascii="Arial" w:hAnsi="Arial" w:cs="Arial"/>
          <w:color w:val="auto"/>
        </w:rPr>
        <w:t xml:space="preserve"> suplente.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667FB" w:rsidRPr="00481FA0" w:rsidRDefault="00542331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§ 2º.</w:t>
      </w:r>
      <w:r w:rsidR="00D667FB" w:rsidRPr="00481FA0">
        <w:rPr>
          <w:rFonts w:ascii="Arial" w:hAnsi="Arial" w:cs="Arial"/>
          <w:color w:val="auto"/>
        </w:rPr>
        <w:t xml:space="preserve"> </w:t>
      </w:r>
      <w:proofErr w:type="gramStart"/>
      <w:r w:rsidR="00D667FB" w:rsidRPr="00481FA0">
        <w:rPr>
          <w:rFonts w:ascii="Arial" w:hAnsi="Arial" w:cs="Arial"/>
          <w:color w:val="auto"/>
        </w:rPr>
        <w:t>Os</w:t>
      </w:r>
      <w:r w:rsidR="001F3333">
        <w:rPr>
          <w:rFonts w:ascii="Arial" w:hAnsi="Arial" w:cs="Arial"/>
          <w:color w:val="auto"/>
        </w:rPr>
        <w:t>(</w:t>
      </w:r>
      <w:proofErr w:type="gramEnd"/>
      <w:r w:rsidR="001F3333">
        <w:rPr>
          <w:rFonts w:ascii="Arial" w:hAnsi="Arial" w:cs="Arial"/>
          <w:color w:val="auto"/>
        </w:rPr>
        <w:t>as)</w:t>
      </w:r>
      <w:r w:rsidR="00D667FB" w:rsidRPr="00481FA0">
        <w:rPr>
          <w:rFonts w:ascii="Arial" w:hAnsi="Arial" w:cs="Arial"/>
          <w:color w:val="auto"/>
        </w:rPr>
        <w:t xml:space="preserve"> suplentes </w:t>
      </w:r>
      <w:r w:rsidRPr="00481FA0">
        <w:rPr>
          <w:rFonts w:ascii="Arial" w:hAnsi="Arial" w:cs="Arial"/>
          <w:color w:val="auto"/>
        </w:rPr>
        <w:t>podem participar de</w:t>
      </w:r>
      <w:r w:rsidR="00D667FB" w:rsidRPr="00481FA0">
        <w:rPr>
          <w:rFonts w:ascii="Arial" w:hAnsi="Arial" w:cs="Arial"/>
          <w:color w:val="auto"/>
        </w:rPr>
        <w:t xml:space="preserve"> </w:t>
      </w:r>
      <w:r w:rsidRPr="00481FA0">
        <w:rPr>
          <w:rFonts w:ascii="Arial" w:hAnsi="Arial" w:cs="Arial"/>
          <w:color w:val="auto"/>
        </w:rPr>
        <w:t xml:space="preserve">todas </w:t>
      </w:r>
      <w:r w:rsidR="00C6325D" w:rsidRPr="00481FA0">
        <w:rPr>
          <w:rFonts w:ascii="Arial" w:hAnsi="Arial" w:cs="Arial"/>
          <w:color w:val="auto"/>
        </w:rPr>
        <w:t>as sessões</w:t>
      </w:r>
      <w:r w:rsidR="00AE04A5">
        <w:rPr>
          <w:rFonts w:ascii="Arial" w:hAnsi="Arial" w:cs="Arial"/>
          <w:color w:val="auto"/>
        </w:rPr>
        <w:t xml:space="preserve"> plenárias </w:t>
      </w:r>
      <w:r w:rsidR="00D667FB" w:rsidRPr="00481FA0">
        <w:rPr>
          <w:rFonts w:ascii="Arial" w:hAnsi="Arial" w:cs="Arial"/>
          <w:color w:val="auto"/>
        </w:rPr>
        <w:t>ordinárias  e extraordiná</w:t>
      </w:r>
      <w:r w:rsidR="00AE04A5">
        <w:rPr>
          <w:rFonts w:ascii="Arial" w:hAnsi="Arial" w:cs="Arial"/>
          <w:color w:val="auto"/>
        </w:rPr>
        <w:t xml:space="preserve">rias com direito somente a voz, e não a voto, </w:t>
      </w:r>
      <w:r w:rsidR="00D667FB" w:rsidRPr="00481FA0">
        <w:rPr>
          <w:rFonts w:ascii="Arial" w:hAnsi="Arial" w:cs="Arial"/>
          <w:color w:val="auto"/>
        </w:rPr>
        <w:t>quando o</w:t>
      </w:r>
      <w:r w:rsidR="001F3333">
        <w:rPr>
          <w:rFonts w:ascii="Arial" w:hAnsi="Arial" w:cs="Arial"/>
          <w:color w:val="auto"/>
        </w:rPr>
        <w:t>(a)</w:t>
      </w:r>
      <w:r w:rsidR="00D667FB" w:rsidRPr="00481FA0">
        <w:rPr>
          <w:rFonts w:ascii="Arial" w:hAnsi="Arial" w:cs="Arial"/>
          <w:color w:val="auto"/>
        </w:rPr>
        <w:t xml:space="preserve"> titular estiver presente.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 xml:space="preserve">§ 3º </w:t>
      </w:r>
      <w:proofErr w:type="gramStart"/>
      <w:r w:rsidRPr="00481FA0">
        <w:rPr>
          <w:rFonts w:ascii="Arial" w:hAnsi="Arial" w:cs="Arial"/>
          <w:color w:val="auto"/>
        </w:rPr>
        <w:t>Os</w:t>
      </w:r>
      <w:r w:rsidR="001F3333">
        <w:rPr>
          <w:rFonts w:ascii="Arial" w:hAnsi="Arial" w:cs="Arial"/>
          <w:color w:val="auto"/>
        </w:rPr>
        <w:t>(</w:t>
      </w:r>
      <w:proofErr w:type="gramEnd"/>
      <w:r w:rsidR="001F3333">
        <w:rPr>
          <w:rFonts w:ascii="Arial" w:hAnsi="Arial" w:cs="Arial"/>
          <w:color w:val="auto"/>
        </w:rPr>
        <w:t>as)</w:t>
      </w:r>
      <w:r w:rsidRPr="00481FA0">
        <w:rPr>
          <w:rFonts w:ascii="Arial" w:hAnsi="Arial" w:cs="Arial"/>
          <w:color w:val="auto"/>
        </w:rPr>
        <w:t xml:space="preserve"> suplentes poderão integrar, com direito a voz e voto, as </w:t>
      </w:r>
      <w:r w:rsidR="00AE04A5">
        <w:rPr>
          <w:rFonts w:ascii="Arial" w:hAnsi="Arial" w:cs="Arial"/>
          <w:color w:val="auto"/>
        </w:rPr>
        <w:t>Câmaras Setoriais e C</w:t>
      </w:r>
      <w:r w:rsidRPr="00481FA0">
        <w:rPr>
          <w:rFonts w:ascii="Arial" w:hAnsi="Arial" w:cs="Arial"/>
          <w:color w:val="auto"/>
        </w:rPr>
        <w:t>omissões</w:t>
      </w:r>
      <w:r w:rsidR="00AE04A5">
        <w:rPr>
          <w:rFonts w:ascii="Arial" w:hAnsi="Arial" w:cs="Arial"/>
          <w:color w:val="auto"/>
        </w:rPr>
        <w:t xml:space="preserve"> de Trabalho</w:t>
      </w:r>
      <w:r w:rsidRPr="00481FA0">
        <w:rPr>
          <w:rFonts w:ascii="Arial" w:hAnsi="Arial" w:cs="Arial"/>
          <w:color w:val="auto"/>
        </w:rPr>
        <w:t xml:space="preserve"> </w:t>
      </w:r>
      <w:r w:rsidR="00542331" w:rsidRPr="00481FA0">
        <w:rPr>
          <w:rFonts w:ascii="Arial" w:hAnsi="Arial" w:cs="Arial"/>
          <w:color w:val="auto"/>
        </w:rPr>
        <w:t xml:space="preserve">criadas pelo </w:t>
      </w:r>
      <w:r w:rsidRPr="00481FA0">
        <w:rPr>
          <w:rFonts w:ascii="Arial" w:hAnsi="Arial" w:cs="Arial"/>
          <w:color w:val="auto"/>
        </w:rPr>
        <w:t>Conselho Municipal de Política Cultural sejam elas permanentes ou temporárias.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A</w:t>
      </w:r>
      <w:r w:rsidR="00542331" w:rsidRPr="00481FA0">
        <w:rPr>
          <w:rFonts w:ascii="Arial" w:hAnsi="Arial" w:cs="Arial"/>
          <w:color w:val="auto"/>
        </w:rPr>
        <w:t xml:space="preserve">rt. </w:t>
      </w:r>
      <w:r w:rsidR="009C6F42">
        <w:rPr>
          <w:rFonts w:ascii="Arial" w:hAnsi="Arial" w:cs="Arial"/>
          <w:color w:val="auto"/>
        </w:rPr>
        <w:t>29º -</w:t>
      </w:r>
      <w:r w:rsidR="00542331" w:rsidRPr="00481FA0">
        <w:rPr>
          <w:rFonts w:ascii="Arial" w:hAnsi="Arial" w:cs="Arial"/>
          <w:color w:val="auto"/>
        </w:rPr>
        <w:t xml:space="preserve"> As </w:t>
      </w:r>
      <w:r w:rsidRPr="00481FA0">
        <w:rPr>
          <w:rFonts w:ascii="Arial" w:hAnsi="Arial" w:cs="Arial"/>
          <w:color w:val="auto"/>
        </w:rPr>
        <w:t>deliberações</w:t>
      </w:r>
      <w:r w:rsidR="00542331" w:rsidRPr="00481FA0">
        <w:rPr>
          <w:rFonts w:ascii="Arial" w:hAnsi="Arial" w:cs="Arial"/>
          <w:color w:val="auto"/>
        </w:rPr>
        <w:t xml:space="preserve"> das </w:t>
      </w:r>
      <w:r w:rsidR="006079D3">
        <w:rPr>
          <w:rFonts w:ascii="Arial" w:hAnsi="Arial" w:cs="Arial"/>
          <w:color w:val="auto"/>
        </w:rPr>
        <w:t xml:space="preserve">plenárias se consubstanciarão nos seguintes </w:t>
      </w:r>
      <w:r w:rsidRPr="00481FA0">
        <w:rPr>
          <w:rFonts w:ascii="Arial" w:hAnsi="Arial" w:cs="Arial"/>
          <w:color w:val="auto"/>
        </w:rPr>
        <w:t>atos administrativos: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I – Resolução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§ 1º. Resolução é o ato formal, resultante da apreciação de matéria que, de acordo com as atribuições afetas ao Conselho, determine u</w:t>
      </w:r>
      <w:r w:rsidR="001F3865">
        <w:rPr>
          <w:rFonts w:ascii="Arial" w:hAnsi="Arial" w:cs="Arial"/>
          <w:color w:val="auto"/>
        </w:rPr>
        <w:t>ma tomada de decisão da Plenária</w:t>
      </w:r>
      <w:r w:rsidRPr="00481FA0">
        <w:rPr>
          <w:rFonts w:ascii="Arial" w:hAnsi="Arial" w:cs="Arial"/>
          <w:color w:val="auto"/>
        </w:rPr>
        <w:t>.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667FB" w:rsidRPr="00481FA0" w:rsidRDefault="00945B6D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II - Proposição</w:t>
      </w:r>
    </w:p>
    <w:p w:rsidR="00D667FB" w:rsidRPr="00481FA0" w:rsidRDefault="00945B6D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§ 1</w:t>
      </w:r>
      <w:r w:rsidR="00D667FB" w:rsidRPr="00481FA0">
        <w:rPr>
          <w:rFonts w:ascii="Arial" w:hAnsi="Arial" w:cs="Arial"/>
          <w:color w:val="auto"/>
        </w:rPr>
        <w:t>º. Proposição é o ato formal, resultante da apreciação de matéria que, de acordo com as atribuições afetas ao Conselho, seja objeto de reco</w:t>
      </w:r>
      <w:r w:rsidR="001F3865">
        <w:rPr>
          <w:rFonts w:ascii="Arial" w:hAnsi="Arial" w:cs="Arial"/>
          <w:color w:val="auto"/>
        </w:rPr>
        <w:t>mendação ou sugestão da Plenária</w:t>
      </w:r>
      <w:r w:rsidR="00D667FB" w:rsidRPr="00481FA0">
        <w:rPr>
          <w:rFonts w:ascii="Arial" w:hAnsi="Arial" w:cs="Arial"/>
          <w:color w:val="auto"/>
        </w:rPr>
        <w:t>.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667FB" w:rsidRPr="00481FA0" w:rsidRDefault="009C6F42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Art. 30º</w:t>
      </w:r>
      <w:r w:rsidR="00D667FB" w:rsidRPr="00481FA0">
        <w:rPr>
          <w:rFonts w:ascii="Arial" w:hAnsi="Arial" w:cs="Arial"/>
          <w:color w:val="auto"/>
        </w:rPr>
        <w:t xml:space="preserve"> Os atos formais do Conselho Municipal de Política Cultural serão organizados com numeração sequencial e anual.</w:t>
      </w:r>
    </w:p>
    <w:p w:rsidR="00D667FB" w:rsidRDefault="00D667F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B4F18" w:rsidRDefault="00FB4F18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B4F18" w:rsidRDefault="00FB4F18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B4F18" w:rsidRDefault="00FB4F18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B4F18" w:rsidRDefault="00FB4F18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B4F18" w:rsidRDefault="00FB4F18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B4F18" w:rsidRPr="00481FA0" w:rsidRDefault="00FB4F18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667FB" w:rsidRPr="00481FA0" w:rsidRDefault="00542331" w:rsidP="00C6325D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481FA0">
        <w:rPr>
          <w:rFonts w:ascii="Arial" w:hAnsi="Arial" w:cs="Arial"/>
          <w:b/>
          <w:color w:val="auto"/>
        </w:rPr>
        <w:t>CAPÍ</w:t>
      </w:r>
      <w:r w:rsidR="00D667FB" w:rsidRPr="00481FA0">
        <w:rPr>
          <w:rFonts w:ascii="Arial" w:hAnsi="Arial" w:cs="Arial"/>
          <w:b/>
          <w:color w:val="auto"/>
        </w:rPr>
        <w:t>TULO V</w:t>
      </w:r>
      <w:r w:rsidR="001918AA">
        <w:rPr>
          <w:rFonts w:ascii="Arial" w:hAnsi="Arial" w:cs="Arial"/>
          <w:b/>
          <w:color w:val="auto"/>
        </w:rPr>
        <w:t>II</w:t>
      </w:r>
    </w:p>
    <w:p w:rsidR="00D667FB" w:rsidRPr="00481FA0" w:rsidRDefault="00D667FB" w:rsidP="00C6325D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481FA0">
        <w:rPr>
          <w:rFonts w:ascii="Arial" w:hAnsi="Arial" w:cs="Arial"/>
          <w:b/>
          <w:color w:val="auto"/>
        </w:rPr>
        <w:t xml:space="preserve">Da </w:t>
      </w:r>
      <w:r w:rsidR="00945B6D" w:rsidRPr="00481FA0">
        <w:rPr>
          <w:rFonts w:ascii="Arial" w:hAnsi="Arial" w:cs="Arial"/>
          <w:b/>
          <w:color w:val="auto"/>
        </w:rPr>
        <w:t xml:space="preserve">Coordenadoria </w:t>
      </w:r>
      <w:r w:rsidRPr="00481FA0">
        <w:rPr>
          <w:rFonts w:ascii="Arial" w:hAnsi="Arial" w:cs="Arial"/>
          <w:b/>
          <w:color w:val="auto"/>
        </w:rPr>
        <w:t>Executiva</w:t>
      </w:r>
    </w:p>
    <w:p w:rsidR="00D667FB" w:rsidRPr="00481FA0" w:rsidRDefault="00D667FB" w:rsidP="00C6325D">
      <w:pPr>
        <w:pStyle w:val="Default"/>
        <w:spacing w:line="360" w:lineRule="auto"/>
        <w:jc w:val="center"/>
        <w:rPr>
          <w:rFonts w:ascii="Arial" w:hAnsi="Arial" w:cs="Arial"/>
          <w:b/>
          <w:color w:val="FF0000"/>
        </w:rPr>
      </w:pPr>
    </w:p>
    <w:p w:rsidR="00D667FB" w:rsidRPr="00481FA0" w:rsidRDefault="00542331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Art.</w:t>
      </w:r>
      <w:r w:rsidR="009C6F42">
        <w:rPr>
          <w:rFonts w:ascii="Arial" w:hAnsi="Arial" w:cs="Arial"/>
          <w:color w:val="auto"/>
        </w:rPr>
        <w:t xml:space="preserve"> 31º -</w:t>
      </w:r>
      <w:r w:rsidR="00D667FB" w:rsidRPr="00481FA0">
        <w:rPr>
          <w:rFonts w:ascii="Arial" w:hAnsi="Arial" w:cs="Arial"/>
          <w:color w:val="auto"/>
        </w:rPr>
        <w:t xml:space="preserve"> Compete à </w:t>
      </w:r>
      <w:r w:rsidR="00945B6D" w:rsidRPr="00481FA0">
        <w:rPr>
          <w:rFonts w:ascii="Arial" w:hAnsi="Arial" w:cs="Arial"/>
          <w:color w:val="auto"/>
        </w:rPr>
        <w:t xml:space="preserve">Coordenadoria </w:t>
      </w:r>
      <w:r w:rsidR="00D667FB" w:rsidRPr="00481FA0">
        <w:rPr>
          <w:rFonts w:ascii="Arial" w:hAnsi="Arial" w:cs="Arial"/>
          <w:color w:val="auto"/>
        </w:rPr>
        <w:t>Executiva: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667FB" w:rsidRPr="00481FA0" w:rsidRDefault="00CE29D5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 - O</w:t>
      </w:r>
      <w:r w:rsidR="00D667FB" w:rsidRPr="00481FA0">
        <w:rPr>
          <w:rFonts w:ascii="Arial" w:hAnsi="Arial" w:cs="Arial"/>
          <w:color w:val="auto"/>
        </w:rPr>
        <w:t xml:space="preserve">rganizar e manter atualizado o cadastro de </w:t>
      </w:r>
      <w:proofErr w:type="gramStart"/>
      <w:r w:rsidR="00D667FB" w:rsidRPr="00481FA0">
        <w:rPr>
          <w:rFonts w:ascii="Arial" w:hAnsi="Arial" w:cs="Arial"/>
          <w:color w:val="auto"/>
        </w:rPr>
        <w:t>conselheiros</w:t>
      </w:r>
      <w:r w:rsidR="001F3333">
        <w:rPr>
          <w:rFonts w:ascii="Arial" w:hAnsi="Arial" w:cs="Arial"/>
          <w:color w:val="auto"/>
        </w:rPr>
        <w:t>(</w:t>
      </w:r>
      <w:proofErr w:type="gramEnd"/>
      <w:r w:rsidR="001F3333">
        <w:rPr>
          <w:rFonts w:ascii="Arial" w:hAnsi="Arial" w:cs="Arial"/>
          <w:color w:val="auto"/>
        </w:rPr>
        <w:t>as)</w:t>
      </w:r>
      <w:r w:rsidR="00D667FB" w:rsidRPr="00481FA0">
        <w:rPr>
          <w:rFonts w:ascii="Arial" w:hAnsi="Arial" w:cs="Arial"/>
          <w:color w:val="auto"/>
        </w:rPr>
        <w:t>;</w:t>
      </w:r>
    </w:p>
    <w:p w:rsidR="00D667FB" w:rsidRPr="00481FA0" w:rsidRDefault="00CE29D5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II - O</w:t>
      </w:r>
      <w:r w:rsidR="001F3865">
        <w:rPr>
          <w:rFonts w:ascii="Arial" w:hAnsi="Arial" w:cs="Arial"/>
          <w:color w:val="auto"/>
        </w:rPr>
        <w:t>rganizar e manter atualizada</w:t>
      </w:r>
      <w:r w:rsidR="00D667FB" w:rsidRPr="00481FA0">
        <w:rPr>
          <w:rFonts w:ascii="Arial" w:hAnsi="Arial" w:cs="Arial"/>
          <w:color w:val="auto"/>
        </w:rPr>
        <w:t xml:space="preserve"> toda a documentação do Conselho;</w:t>
      </w:r>
    </w:p>
    <w:p w:rsidR="00D667FB" w:rsidRPr="00481FA0" w:rsidRDefault="00CE29D5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III - A</w:t>
      </w:r>
      <w:r w:rsidR="00D667FB" w:rsidRPr="00481FA0">
        <w:rPr>
          <w:rFonts w:ascii="Arial" w:hAnsi="Arial" w:cs="Arial"/>
          <w:color w:val="auto"/>
        </w:rPr>
        <w:t>ssessorar as reuniões da plenária;</w:t>
      </w:r>
    </w:p>
    <w:p w:rsidR="00D667FB" w:rsidRPr="00481FA0" w:rsidRDefault="00542331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IV</w:t>
      </w:r>
      <w:r w:rsidR="00D667FB" w:rsidRPr="00481FA0">
        <w:rPr>
          <w:rFonts w:ascii="Arial" w:hAnsi="Arial" w:cs="Arial"/>
          <w:color w:val="auto"/>
        </w:rPr>
        <w:t xml:space="preserve"> - </w:t>
      </w:r>
      <w:r w:rsidR="00CE29D5">
        <w:rPr>
          <w:rFonts w:ascii="Arial" w:hAnsi="Arial" w:cs="Arial"/>
          <w:color w:val="auto"/>
        </w:rPr>
        <w:t>E</w:t>
      </w:r>
      <w:r w:rsidR="00D667FB" w:rsidRPr="00481FA0">
        <w:rPr>
          <w:rFonts w:ascii="Arial" w:hAnsi="Arial" w:cs="Arial"/>
          <w:color w:val="auto"/>
        </w:rPr>
        <w:t>laborar as atas das reuniões, as resoluções e as proposições deliberadas pelo Conselho;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V</w:t>
      </w:r>
      <w:r w:rsidR="00CE29D5">
        <w:rPr>
          <w:rFonts w:ascii="Arial" w:hAnsi="Arial" w:cs="Arial"/>
          <w:color w:val="auto"/>
        </w:rPr>
        <w:t xml:space="preserve"> - D</w:t>
      </w:r>
      <w:r w:rsidRPr="00481FA0">
        <w:rPr>
          <w:rFonts w:ascii="Arial" w:hAnsi="Arial" w:cs="Arial"/>
          <w:color w:val="auto"/>
        </w:rPr>
        <w:t>ar publicidade a todos os atos formais do Conselho;</w:t>
      </w:r>
    </w:p>
    <w:p w:rsidR="00D667FB" w:rsidRPr="00481FA0" w:rsidRDefault="00CE29D5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VI - O</w:t>
      </w:r>
      <w:r w:rsidR="00D667FB" w:rsidRPr="00481FA0">
        <w:rPr>
          <w:rFonts w:ascii="Arial" w:hAnsi="Arial" w:cs="Arial"/>
          <w:color w:val="auto"/>
        </w:rPr>
        <w:t xml:space="preserve">rganizar a correspondência dirigida ao conselho, bem como no início de cada sessão prestar contas da correspondência expedida e recebida; </w:t>
      </w:r>
    </w:p>
    <w:p w:rsidR="00D667FB" w:rsidRPr="00481FA0" w:rsidRDefault="00542331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 xml:space="preserve">VII </w:t>
      </w:r>
      <w:r w:rsidR="00481FA0" w:rsidRPr="00481FA0">
        <w:rPr>
          <w:rFonts w:ascii="Arial" w:hAnsi="Arial" w:cs="Arial"/>
          <w:color w:val="auto"/>
        </w:rPr>
        <w:t xml:space="preserve">- </w:t>
      </w:r>
      <w:r w:rsidR="00CE29D5">
        <w:rPr>
          <w:rFonts w:ascii="Arial" w:hAnsi="Arial" w:cs="Arial"/>
          <w:color w:val="auto"/>
        </w:rPr>
        <w:t>A</w:t>
      </w:r>
      <w:r w:rsidR="00481FA0" w:rsidRPr="00481FA0">
        <w:rPr>
          <w:rFonts w:ascii="Arial" w:hAnsi="Arial" w:cs="Arial"/>
          <w:color w:val="auto"/>
        </w:rPr>
        <w:t xml:space="preserve">tualizar e </w:t>
      </w:r>
      <w:r w:rsidR="00D667FB" w:rsidRPr="00481FA0">
        <w:rPr>
          <w:rFonts w:ascii="Arial" w:hAnsi="Arial" w:cs="Arial"/>
          <w:color w:val="auto"/>
        </w:rPr>
        <w:t>organizar fichários, notas de imp</w:t>
      </w:r>
      <w:r w:rsidR="00CE29D5">
        <w:rPr>
          <w:rFonts w:ascii="Arial" w:hAnsi="Arial" w:cs="Arial"/>
          <w:color w:val="auto"/>
        </w:rPr>
        <w:t>rensa, documentos no</w:t>
      </w:r>
      <w:r w:rsidR="00D667FB" w:rsidRPr="00481FA0">
        <w:rPr>
          <w:rFonts w:ascii="Arial" w:hAnsi="Arial" w:cs="Arial"/>
          <w:color w:val="auto"/>
        </w:rPr>
        <w:t xml:space="preserve"> âmbito das atribuições do Conselho;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VIII - Levantar, sistematizar e organizar, informações, legislação e normas, que permitam ao Conselho tomar decisões previstas neste regimento;</w:t>
      </w:r>
    </w:p>
    <w:p w:rsidR="00D667FB" w:rsidRPr="00481FA0" w:rsidRDefault="00CE29D5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IX - E</w:t>
      </w:r>
      <w:r w:rsidR="00D667FB" w:rsidRPr="00481FA0">
        <w:rPr>
          <w:rFonts w:ascii="Arial" w:hAnsi="Arial" w:cs="Arial"/>
          <w:color w:val="auto"/>
        </w:rPr>
        <w:t xml:space="preserve">ncaminhar aos </w:t>
      </w:r>
      <w:proofErr w:type="gramStart"/>
      <w:r w:rsidR="00D667FB" w:rsidRPr="00481FA0">
        <w:rPr>
          <w:rFonts w:ascii="Arial" w:hAnsi="Arial" w:cs="Arial"/>
          <w:color w:val="auto"/>
        </w:rPr>
        <w:t>conselheiros</w:t>
      </w:r>
      <w:r w:rsidR="001F3333">
        <w:rPr>
          <w:rFonts w:ascii="Arial" w:hAnsi="Arial" w:cs="Arial"/>
          <w:color w:val="auto"/>
        </w:rPr>
        <w:t>(</w:t>
      </w:r>
      <w:proofErr w:type="gramEnd"/>
      <w:r w:rsidR="001F3333">
        <w:rPr>
          <w:rFonts w:ascii="Arial" w:hAnsi="Arial" w:cs="Arial"/>
          <w:color w:val="auto"/>
        </w:rPr>
        <w:t>as)</w:t>
      </w:r>
      <w:r w:rsidR="00D667FB" w:rsidRPr="00481FA0">
        <w:rPr>
          <w:rFonts w:ascii="Arial" w:hAnsi="Arial" w:cs="Arial"/>
          <w:color w:val="auto"/>
        </w:rPr>
        <w:t xml:space="preserve"> documentos relacionados com a pauta de reunião ordinári</w:t>
      </w:r>
      <w:r w:rsidR="001F3865">
        <w:rPr>
          <w:rFonts w:ascii="Arial" w:hAnsi="Arial" w:cs="Arial"/>
          <w:color w:val="auto"/>
        </w:rPr>
        <w:t>a, com antecedência mínima de 05 (cinco</w:t>
      </w:r>
      <w:r w:rsidR="00D667FB" w:rsidRPr="00481FA0">
        <w:rPr>
          <w:rFonts w:ascii="Arial" w:hAnsi="Arial" w:cs="Arial"/>
          <w:color w:val="auto"/>
        </w:rPr>
        <w:t>) dias úteis;</w:t>
      </w:r>
    </w:p>
    <w:p w:rsidR="00D667FB" w:rsidRPr="00481FA0" w:rsidRDefault="00481FA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 xml:space="preserve">X - </w:t>
      </w:r>
      <w:r w:rsidR="00CE29D5">
        <w:rPr>
          <w:rFonts w:ascii="Arial" w:hAnsi="Arial" w:cs="Arial"/>
          <w:color w:val="auto"/>
        </w:rPr>
        <w:t>E</w:t>
      </w:r>
      <w:r w:rsidR="00D667FB" w:rsidRPr="00481FA0">
        <w:rPr>
          <w:rFonts w:ascii="Arial" w:hAnsi="Arial" w:cs="Arial"/>
          <w:color w:val="auto"/>
        </w:rPr>
        <w:t xml:space="preserve">ncaminhar aos </w:t>
      </w:r>
      <w:proofErr w:type="gramStart"/>
      <w:r w:rsidR="00D667FB" w:rsidRPr="00481FA0">
        <w:rPr>
          <w:rFonts w:ascii="Arial" w:hAnsi="Arial" w:cs="Arial"/>
          <w:color w:val="auto"/>
        </w:rPr>
        <w:t>conselheiros</w:t>
      </w:r>
      <w:r w:rsidR="001F3333">
        <w:rPr>
          <w:rFonts w:ascii="Arial" w:hAnsi="Arial" w:cs="Arial"/>
          <w:color w:val="auto"/>
        </w:rPr>
        <w:t>(</w:t>
      </w:r>
      <w:proofErr w:type="gramEnd"/>
      <w:r w:rsidR="001F3333">
        <w:rPr>
          <w:rFonts w:ascii="Arial" w:hAnsi="Arial" w:cs="Arial"/>
          <w:color w:val="auto"/>
        </w:rPr>
        <w:t>as)</w:t>
      </w:r>
      <w:r w:rsidR="00D667FB" w:rsidRPr="00481FA0">
        <w:rPr>
          <w:rFonts w:ascii="Arial" w:hAnsi="Arial" w:cs="Arial"/>
          <w:color w:val="auto"/>
        </w:rPr>
        <w:t xml:space="preserve"> docum</w:t>
      </w:r>
      <w:r w:rsidR="00945B6D" w:rsidRPr="00481FA0">
        <w:rPr>
          <w:rFonts w:ascii="Arial" w:hAnsi="Arial" w:cs="Arial"/>
          <w:color w:val="auto"/>
        </w:rPr>
        <w:t xml:space="preserve">entos relacionados com a pauta </w:t>
      </w:r>
      <w:r w:rsidR="006079D3">
        <w:rPr>
          <w:rFonts w:ascii="Arial" w:hAnsi="Arial" w:cs="Arial"/>
          <w:color w:val="auto"/>
        </w:rPr>
        <w:t xml:space="preserve">de </w:t>
      </w:r>
      <w:r w:rsidR="00D667FB" w:rsidRPr="00481FA0">
        <w:rPr>
          <w:rFonts w:ascii="Arial" w:hAnsi="Arial" w:cs="Arial"/>
          <w:color w:val="auto"/>
        </w:rPr>
        <w:t>reunião extraordinária, no ato de sua convocação;</w:t>
      </w:r>
    </w:p>
    <w:p w:rsidR="00D667FB" w:rsidRPr="00481FA0" w:rsidRDefault="00CE29D5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XI - D</w:t>
      </w:r>
      <w:r w:rsidR="00D667FB" w:rsidRPr="00481FA0">
        <w:rPr>
          <w:rFonts w:ascii="Arial" w:hAnsi="Arial" w:cs="Arial"/>
          <w:color w:val="auto"/>
        </w:rPr>
        <w:t>ar publicidade ao cronograma de reuniões e atividades do Conselho;</w:t>
      </w:r>
    </w:p>
    <w:p w:rsidR="00D667FB" w:rsidRPr="00481FA0" w:rsidRDefault="006079D3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XII- </w:t>
      </w:r>
      <w:r w:rsidR="00CE29D5">
        <w:rPr>
          <w:rFonts w:ascii="Arial" w:hAnsi="Arial" w:cs="Arial"/>
          <w:color w:val="auto"/>
        </w:rPr>
        <w:t>S</w:t>
      </w:r>
      <w:r w:rsidR="00D667FB" w:rsidRPr="00481FA0">
        <w:rPr>
          <w:rFonts w:ascii="Arial" w:hAnsi="Arial" w:cs="Arial"/>
          <w:color w:val="auto"/>
        </w:rPr>
        <w:t xml:space="preserve">er o elo entre a plenária e as </w:t>
      </w:r>
      <w:r w:rsidR="001F3865">
        <w:rPr>
          <w:rFonts w:ascii="Arial" w:hAnsi="Arial" w:cs="Arial"/>
          <w:color w:val="auto"/>
        </w:rPr>
        <w:t>Câmaras Setoriais e Comissões de Trabalho</w:t>
      </w:r>
      <w:r w:rsidR="00D667FB" w:rsidRPr="00481FA0">
        <w:rPr>
          <w:rFonts w:ascii="Arial" w:hAnsi="Arial" w:cs="Arial"/>
          <w:color w:val="auto"/>
        </w:rPr>
        <w:t>, crian</w:t>
      </w:r>
      <w:r w:rsidR="001F3865">
        <w:rPr>
          <w:rFonts w:ascii="Arial" w:hAnsi="Arial" w:cs="Arial"/>
          <w:color w:val="auto"/>
        </w:rPr>
        <w:t xml:space="preserve">do forma de comunicação entre </w:t>
      </w:r>
      <w:proofErr w:type="gramStart"/>
      <w:r w:rsidR="001F3865">
        <w:rPr>
          <w:rFonts w:ascii="Arial" w:hAnsi="Arial" w:cs="Arial"/>
          <w:color w:val="auto"/>
        </w:rPr>
        <w:t>co</w:t>
      </w:r>
      <w:r w:rsidR="00D667FB" w:rsidRPr="00481FA0">
        <w:rPr>
          <w:rFonts w:ascii="Arial" w:hAnsi="Arial" w:cs="Arial"/>
          <w:color w:val="auto"/>
        </w:rPr>
        <w:t>nselheiros</w:t>
      </w:r>
      <w:r w:rsidR="001F3333">
        <w:rPr>
          <w:rFonts w:ascii="Arial" w:hAnsi="Arial" w:cs="Arial"/>
          <w:color w:val="auto"/>
        </w:rPr>
        <w:t>(</w:t>
      </w:r>
      <w:proofErr w:type="gramEnd"/>
      <w:r w:rsidR="001F3333">
        <w:rPr>
          <w:rFonts w:ascii="Arial" w:hAnsi="Arial" w:cs="Arial"/>
          <w:color w:val="auto"/>
        </w:rPr>
        <w:t>as)</w:t>
      </w:r>
      <w:r w:rsidR="00D667FB" w:rsidRPr="00481FA0">
        <w:rPr>
          <w:rFonts w:ascii="Arial" w:hAnsi="Arial" w:cs="Arial"/>
          <w:color w:val="auto"/>
        </w:rPr>
        <w:t xml:space="preserve"> e participantes das </w:t>
      </w:r>
      <w:r w:rsidR="001F3865">
        <w:rPr>
          <w:rFonts w:ascii="Arial" w:hAnsi="Arial" w:cs="Arial"/>
          <w:color w:val="auto"/>
        </w:rPr>
        <w:t>Câmaras.</w:t>
      </w:r>
    </w:p>
    <w:p w:rsidR="00D667FB" w:rsidRPr="00481FA0" w:rsidRDefault="00CE29D5" w:rsidP="001F3865">
      <w:pPr>
        <w:pStyle w:val="Default"/>
        <w:tabs>
          <w:tab w:val="left" w:pos="518"/>
        </w:tabs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XIII - D</w:t>
      </w:r>
      <w:r w:rsidR="00D667FB" w:rsidRPr="00481FA0">
        <w:rPr>
          <w:rFonts w:ascii="Arial" w:hAnsi="Arial" w:cs="Arial"/>
          <w:color w:val="auto"/>
        </w:rPr>
        <w:t xml:space="preserve">ivulgar a existência das </w:t>
      </w:r>
      <w:r w:rsidR="00ED7455">
        <w:rPr>
          <w:rFonts w:ascii="Arial" w:hAnsi="Arial" w:cs="Arial"/>
          <w:color w:val="auto"/>
        </w:rPr>
        <w:t>Câmaras Setoriais e C</w:t>
      </w:r>
      <w:r w:rsidR="00D667FB" w:rsidRPr="00481FA0">
        <w:rPr>
          <w:rFonts w:ascii="Arial" w:hAnsi="Arial" w:cs="Arial"/>
          <w:color w:val="auto"/>
        </w:rPr>
        <w:t>omissões</w:t>
      </w:r>
      <w:r w:rsidR="00ED7455">
        <w:rPr>
          <w:rFonts w:ascii="Arial" w:hAnsi="Arial" w:cs="Arial"/>
          <w:color w:val="auto"/>
        </w:rPr>
        <w:t xml:space="preserve"> de Trabalho</w:t>
      </w:r>
      <w:r w:rsidR="00D667FB" w:rsidRPr="00481FA0">
        <w:rPr>
          <w:rFonts w:ascii="Arial" w:hAnsi="Arial" w:cs="Arial"/>
          <w:color w:val="auto"/>
        </w:rPr>
        <w:t xml:space="preserve"> e seu horário e data de funcionamento;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XIV</w:t>
      </w:r>
      <w:r w:rsidR="00542331" w:rsidRPr="00481FA0">
        <w:rPr>
          <w:rFonts w:ascii="Arial" w:hAnsi="Arial" w:cs="Arial"/>
          <w:color w:val="auto"/>
        </w:rPr>
        <w:t xml:space="preserve"> - </w:t>
      </w:r>
      <w:r w:rsidR="00CE29D5">
        <w:rPr>
          <w:rFonts w:ascii="Arial" w:hAnsi="Arial" w:cs="Arial"/>
          <w:color w:val="auto"/>
        </w:rPr>
        <w:t>F</w:t>
      </w:r>
      <w:r w:rsidRPr="00481FA0">
        <w:rPr>
          <w:rFonts w:ascii="Arial" w:hAnsi="Arial" w:cs="Arial"/>
          <w:color w:val="auto"/>
        </w:rPr>
        <w:t xml:space="preserve">ornecer subsídio técnico para que as </w:t>
      </w:r>
      <w:r w:rsidR="00CE29D5">
        <w:rPr>
          <w:rFonts w:ascii="Arial" w:hAnsi="Arial" w:cs="Arial"/>
          <w:color w:val="auto"/>
        </w:rPr>
        <w:t xml:space="preserve">Câmaras Setoriais </w:t>
      </w:r>
      <w:r w:rsidRPr="00481FA0">
        <w:rPr>
          <w:rFonts w:ascii="Arial" w:hAnsi="Arial" w:cs="Arial"/>
          <w:color w:val="auto"/>
        </w:rPr>
        <w:t>tenham condições de funcionamento;</w:t>
      </w:r>
    </w:p>
    <w:p w:rsidR="00D667FB" w:rsidRDefault="00CE29D5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XV - E</w:t>
      </w:r>
      <w:r w:rsidR="00D667FB" w:rsidRPr="00481FA0">
        <w:rPr>
          <w:rFonts w:ascii="Arial" w:hAnsi="Arial" w:cs="Arial"/>
          <w:color w:val="auto"/>
        </w:rPr>
        <w:t>laborar relatório das atividades desenvolvidas anualmente pelo Conselho;</w:t>
      </w:r>
    </w:p>
    <w:p w:rsidR="00FB4F18" w:rsidRDefault="00FB4F18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B4F18" w:rsidRPr="00481FA0" w:rsidRDefault="00FB4F18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 xml:space="preserve">XVI - </w:t>
      </w:r>
      <w:r w:rsidR="00CE29D5">
        <w:rPr>
          <w:rFonts w:ascii="Arial" w:hAnsi="Arial" w:cs="Arial"/>
          <w:color w:val="auto"/>
        </w:rPr>
        <w:t>A</w:t>
      </w:r>
      <w:r w:rsidRPr="00481FA0">
        <w:rPr>
          <w:rFonts w:ascii="Arial" w:hAnsi="Arial" w:cs="Arial"/>
          <w:color w:val="auto"/>
        </w:rPr>
        <w:t xml:space="preserve">companhar a frequência </w:t>
      </w:r>
      <w:proofErr w:type="gramStart"/>
      <w:r w:rsidRPr="00481FA0">
        <w:rPr>
          <w:rFonts w:ascii="Arial" w:hAnsi="Arial" w:cs="Arial"/>
          <w:color w:val="auto"/>
        </w:rPr>
        <w:t>dos</w:t>
      </w:r>
      <w:r w:rsidR="001F3333">
        <w:rPr>
          <w:rFonts w:ascii="Arial" w:hAnsi="Arial" w:cs="Arial"/>
          <w:color w:val="auto"/>
        </w:rPr>
        <w:t>(</w:t>
      </w:r>
      <w:proofErr w:type="gramEnd"/>
      <w:r w:rsidR="001F3333">
        <w:rPr>
          <w:rFonts w:ascii="Arial" w:hAnsi="Arial" w:cs="Arial"/>
          <w:color w:val="auto"/>
        </w:rPr>
        <w:t>as)</w:t>
      </w:r>
      <w:r w:rsidRPr="00481FA0">
        <w:rPr>
          <w:rFonts w:ascii="Arial" w:hAnsi="Arial" w:cs="Arial"/>
          <w:color w:val="auto"/>
        </w:rPr>
        <w:t xml:space="preserve"> conselheiros</w:t>
      </w:r>
      <w:r w:rsidR="001F3333">
        <w:rPr>
          <w:rFonts w:ascii="Arial" w:hAnsi="Arial" w:cs="Arial"/>
          <w:color w:val="auto"/>
        </w:rPr>
        <w:t>(as)</w:t>
      </w:r>
      <w:r w:rsidRPr="00481FA0">
        <w:rPr>
          <w:rFonts w:ascii="Arial" w:hAnsi="Arial" w:cs="Arial"/>
          <w:color w:val="auto"/>
        </w:rPr>
        <w:t xml:space="preserve"> às sessões ordinárias e extraordinárias bem como às reuniões das comissões, sejam elas permanentes ou temporárias;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 xml:space="preserve">XVII - </w:t>
      </w:r>
      <w:r w:rsidR="00CE29D5">
        <w:rPr>
          <w:rFonts w:ascii="Arial" w:hAnsi="Arial" w:cs="Arial"/>
          <w:color w:val="auto"/>
        </w:rPr>
        <w:t>N</w:t>
      </w:r>
      <w:r w:rsidRPr="00481FA0">
        <w:rPr>
          <w:rFonts w:ascii="Arial" w:hAnsi="Arial" w:cs="Arial"/>
          <w:color w:val="auto"/>
        </w:rPr>
        <w:t xml:space="preserve">otificar ao </w:t>
      </w:r>
      <w:r w:rsidR="00192540">
        <w:rPr>
          <w:rFonts w:ascii="Arial" w:hAnsi="Arial" w:cs="Arial"/>
          <w:color w:val="auto"/>
        </w:rPr>
        <w:t xml:space="preserve">Coordenador </w:t>
      </w:r>
      <w:r w:rsidRPr="00481FA0">
        <w:rPr>
          <w:rFonts w:ascii="Arial" w:hAnsi="Arial" w:cs="Arial"/>
          <w:color w:val="auto"/>
        </w:rPr>
        <w:t xml:space="preserve">e aos </w:t>
      </w:r>
      <w:proofErr w:type="gramStart"/>
      <w:r w:rsidRPr="00481FA0">
        <w:rPr>
          <w:rFonts w:ascii="Arial" w:hAnsi="Arial" w:cs="Arial"/>
          <w:color w:val="auto"/>
        </w:rPr>
        <w:t>conselheiros</w:t>
      </w:r>
      <w:r w:rsidR="001F3333">
        <w:rPr>
          <w:rFonts w:ascii="Arial" w:hAnsi="Arial" w:cs="Arial"/>
          <w:color w:val="auto"/>
        </w:rPr>
        <w:t>(</w:t>
      </w:r>
      <w:proofErr w:type="gramEnd"/>
      <w:r w:rsidR="001F3333">
        <w:rPr>
          <w:rFonts w:ascii="Arial" w:hAnsi="Arial" w:cs="Arial"/>
          <w:color w:val="auto"/>
        </w:rPr>
        <w:t>as)</w:t>
      </w:r>
      <w:r w:rsidRPr="00481FA0">
        <w:rPr>
          <w:rFonts w:ascii="Arial" w:hAnsi="Arial" w:cs="Arial"/>
          <w:color w:val="auto"/>
        </w:rPr>
        <w:t>, quando oc</w:t>
      </w:r>
      <w:r w:rsidR="00542331" w:rsidRPr="00481FA0">
        <w:rPr>
          <w:rFonts w:ascii="Arial" w:hAnsi="Arial" w:cs="Arial"/>
          <w:color w:val="auto"/>
        </w:rPr>
        <w:t xml:space="preserve">orrer a </w:t>
      </w:r>
      <w:r w:rsidR="00CE29D5">
        <w:rPr>
          <w:rFonts w:ascii="Arial" w:hAnsi="Arial" w:cs="Arial"/>
          <w:color w:val="auto"/>
        </w:rPr>
        <w:t>3ª falta injustificada de um conselheiro;</w:t>
      </w:r>
    </w:p>
    <w:p w:rsidR="001F3333" w:rsidRDefault="001F3333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F3333" w:rsidRDefault="001F3333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667FB" w:rsidRPr="00481FA0" w:rsidRDefault="00CE29D5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XVIII - E</w:t>
      </w:r>
      <w:r w:rsidR="00D667FB" w:rsidRPr="00481FA0">
        <w:rPr>
          <w:rFonts w:ascii="Arial" w:hAnsi="Arial" w:cs="Arial"/>
          <w:color w:val="auto"/>
        </w:rPr>
        <w:t>ncaminhar à instituição ou órgão do Poder Público cujo representante tenha sido desligado do Conselho Munici</w:t>
      </w:r>
      <w:r w:rsidR="00FD6D30" w:rsidRPr="00481FA0">
        <w:rPr>
          <w:rFonts w:ascii="Arial" w:hAnsi="Arial" w:cs="Arial"/>
          <w:color w:val="auto"/>
        </w:rPr>
        <w:t xml:space="preserve">pal </w:t>
      </w:r>
      <w:r w:rsidR="00542331" w:rsidRPr="00481FA0">
        <w:rPr>
          <w:rFonts w:ascii="Arial" w:hAnsi="Arial" w:cs="Arial"/>
          <w:color w:val="auto"/>
        </w:rPr>
        <w:t xml:space="preserve">de Política </w:t>
      </w:r>
      <w:r>
        <w:rPr>
          <w:rFonts w:ascii="Arial" w:hAnsi="Arial" w:cs="Arial"/>
          <w:color w:val="auto"/>
        </w:rPr>
        <w:t>Cultural por</w:t>
      </w:r>
      <w:r w:rsidR="00192540">
        <w:rPr>
          <w:rFonts w:ascii="Arial" w:hAnsi="Arial" w:cs="Arial"/>
          <w:color w:val="auto"/>
        </w:rPr>
        <w:t xml:space="preserve"> ocorrência </w:t>
      </w:r>
      <w:r w:rsidR="00D667FB" w:rsidRPr="00481FA0">
        <w:rPr>
          <w:rFonts w:ascii="Arial" w:hAnsi="Arial" w:cs="Arial"/>
          <w:color w:val="auto"/>
        </w:rPr>
        <w:t xml:space="preserve">da </w:t>
      </w:r>
      <w:r>
        <w:rPr>
          <w:rFonts w:ascii="Arial" w:hAnsi="Arial" w:cs="Arial"/>
          <w:color w:val="auto"/>
        </w:rPr>
        <w:t xml:space="preserve">4ª falta injustificada </w:t>
      </w:r>
      <w:r w:rsidR="00D667FB" w:rsidRPr="00481FA0">
        <w:rPr>
          <w:rFonts w:ascii="Arial" w:hAnsi="Arial" w:cs="Arial"/>
          <w:color w:val="auto"/>
        </w:rPr>
        <w:t>solicitação de indicação de novo representante para ocupar a suplência.</w:t>
      </w:r>
    </w:p>
    <w:p w:rsidR="00D667FB" w:rsidRPr="00481FA0" w:rsidRDefault="00D667FB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 xml:space="preserve">XIX - </w:t>
      </w:r>
      <w:r w:rsidR="00CE29D5">
        <w:rPr>
          <w:rFonts w:ascii="Arial" w:hAnsi="Arial" w:cs="Arial"/>
          <w:color w:val="auto"/>
        </w:rPr>
        <w:t>O</w:t>
      </w:r>
      <w:r w:rsidR="00FD6D30" w:rsidRPr="00481FA0">
        <w:rPr>
          <w:rFonts w:ascii="Arial" w:hAnsi="Arial" w:cs="Arial"/>
          <w:color w:val="auto"/>
        </w:rPr>
        <w:t xml:space="preserve">rganizar </w:t>
      </w:r>
      <w:r w:rsidR="00542331" w:rsidRPr="00481FA0">
        <w:rPr>
          <w:rFonts w:ascii="Arial" w:hAnsi="Arial" w:cs="Arial"/>
          <w:color w:val="auto"/>
        </w:rPr>
        <w:t xml:space="preserve">o </w:t>
      </w:r>
      <w:r w:rsidR="00481FA0" w:rsidRPr="00481FA0">
        <w:rPr>
          <w:rFonts w:ascii="Arial" w:hAnsi="Arial" w:cs="Arial"/>
          <w:color w:val="auto"/>
        </w:rPr>
        <w:t xml:space="preserve">processo eleitoral de escolha </w:t>
      </w:r>
      <w:r w:rsidRPr="00481FA0">
        <w:rPr>
          <w:rFonts w:ascii="Arial" w:hAnsi="Arial" w:cs="Arial"/>
          <w:color w:val="auto"/>
        </w:rPr>
        <w:t>d</w:t>
      </w:r>
      <w:r w:rsidR="00481FA0" w:rsidRPr="00481FA0">
        <w:rPr>
          <w:rFonts w:ascii="Arial" w:hAnsi="Arial" w:cs="Arial"/>
          <w:color w:val="auto"/>
        </w:rPr>
        <w:t>e</w:t>
      </w:r>
      <w:r w:rsidR="00CE29D5">
        <w:rPr>
          <w:rFonts w:ascii="Arial" w:hAnsi="Arial" w:cs="Arial"/>
          <w:color w:val="auto"/>
        </w:rPr>
        <w:t xml:space="preserve"> representante </w:t>
      </w:r>
      <w:r w:rsidR="00192540">
        <w:rPr>
          <w:rFonts w:ascii="Arial" w:hAnsi="Arial" w:cs="Arial"/>
          <w:color w:val="auto"/>
        </w:rPr>
        <w:t xml:space="preserve">do </w:t>
      </w:r>
      <w:r w:rsidRPr="00481FA0">
        <w:rPr>
          <w:rFonts w:ascii="Arial" w:hAnsi="Arial" w:cs="Arial"/>
          <w:color w:val="auto"/>
        </w:rPr>
        <w:t xml:space="preserve">segmento da sociedade civil </w:t>
      </w:r>
      <w:r w:rsidR="00CE29D5">
        <w:rPr>
          <w:rFonts w:ascii="Arial" w:hAnsi="Arial" w:cs="Arial"/>
          <w:color w:val="auto"/>
        </w:rPr>
        <w:t xml:space="preserve">sem Câmara Setorial </w:t>
      </w:r>
      <w:r w:rsidRPr="00481FA0">
        <w:rPr>
          <w:rFonts w:ascii="Arial" w:hAnsi="Arial" w:cs="Arial"/>
          <w:color w:val="auto"/>
        </w:rPr>
        <w:t>quando ocorrer vacância conforme previsto neste regimento.</w:t>
      </w:r>
    </w:p>
    <w:p w:rsidR="00D667FB" w:rsidRPr="00481FA0" w:rsidRDefault="00CE29D5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XX- P</w:t>
      </w:r>
      <w:r w:rsidR="00D667FB" w:rsidRPr="00481FA0">
        <w:rPr>
          <w:rFonts w:ascii="Arial" w:hAnsi="Arial" w:cs="Arial"/>
          <w:color w:val="auto"/>
        </w:rPr>
        <w:t xml:space="preserve">restar as informações que lhe forem solicitadas pelos </w:t>
      </w:r>
      <w:proofErr w:type="gramStart"/>
      <w:r w:rsidR="00D667FB" w:rsidRPr="00481FA0">
        <w:rPr>
          <w:rFonts w:ascii="Arial" w:hAnsi="Arial" w:cs="Arial"/>
          <w:color w:val="auto"/>
        </w:rPr>
        <w:t>Conselheiros</w:t>
      </w:r>
      <w:r w:rsidR="001F3333">
        <w:rPr>
          <w:rFonts w:ascii="Arial" w:hAnsi="Arial" w:cs="Arial"/>
          <w:color w:val="auto"/>
        </w:rPr>
        <w:t>(</w:t>
      </w:r>
      <w:proofErr w:type="gramEnd"/>
      <w:r w:rsidR="001F3333">
        <w:rPr>
          <w:rFonts w:ascii="Arial" w:hAnsi="Arial" w:cs="Arial"/>
          <w:color w:val="auto"/>
        </w:rPr>
        <w:t>as)</w:t>
      </w:r>
      <w:r w:rsidR="00D667FB" w:rsidRPr="00481FA0">
        <w:rPr>
          <w:rFonts w:ascii="Arial" w:hAnsi="Arial" w:cs="Arial"/>
          <w:color w:val="auto"/>
        </w:rPr>
        <w:t>;</w:t>
      </w:r>
    </w:p>
    <w:p w:rsidR="00D667FB" w:rsidRDefault="0019254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XXI</w:t>
      </w:r>
      <w:r w:rsidR="00CE29D5">
        <w:rPr>
          <w:rFonts w:ascii="Arial" w:hAnsi="Arial" w:cs="Arial"/>
          <w:color w:val="auto"/>
        </w:rPr>
        <w:t xml:space="preserve"> - E</w:t>
      </w:r>
      <w:r w:rsidR="00D667FB" w:rsidRPr="00481FA0">
        <w:rPr>
          <w:rFonts w:ascii="Arial" w:hAnsi="Arial" w:cs="Arial"/>
          <w:color w:val="auto"/>
        </w:rPr>
        <w:t>xecutar outras tarefas afins.</w:t>
      </w:r>
    </w:p>
    <w:p w:rsidR="00192540" w:rsidRDefault="0019254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XXII – Transmitir essas informações à próxima Coordenadoria</w:t>
      </w:r>
    </w:p>
    <w:p w:rsidR="00CE29D5" w:rsidRPr="00481FA0" w:rsidRDefault="00CE29D5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CE29D5" w:rsidRPr="00481FA0" w:rsidRDefault="00CE29D5" w:rsidP="00CE29D5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481FA0">
        <w:rPr>
          <w:rFonts w:ascii="Arial" w:hAnsi="Arial" w:cs="Arial"/>
          <w:b/>
          <w:color w:val="auto"/>
        </w:rPr>
        <w:t>CAPÍTULO VI</w:t>
      </w:r>
      <w:r w:rsidR="001918AA">
        <w:rPr>
          <w:rFonts w:ascii="Arial" w:hAnsi="Arial" w:cs="Arial"/>
          <w:b/>
          <w:color w:val="auto"/>
        </w:rPr>
        <w:t>II</w:t>
      </w:r>
    </w:p>
    <w:p w:rsidR="00CE29D5" w:rsidRDefault="00CE29D5" w:rsidP="00CE29D5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Composição da Coordenadoria Executiva</w:t>
      </w:r>
    </w:p>
    <w:p w:rsidR="00CE29D5" w:rsidRPr="00481FA0" w:rsidRDefault="00CE29D5" w:rsidP="00CE29D5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CE29D5" w:rsidRDefault="009C6F42" w:rsidP="00CE29D5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Art. 32</w:t>
      </w:r>
      <w:r w:rsidR="00CE29D5">
        <w:rPr>
          <w:rFonts w:ascii="Arial" w:hAnsi="Arial" w:cs="Arial"/>
          <w:color w:val="auto"/>
        </w:rPr>
        <w:t>º - A Coordenadoria Executiva será composta pelos seguintes entes:</w:t>
      </w:r>
    </w:p>
    <w:p w:rsidR="009C6F42" w:rsidRDefault="009C6F42" w:rsidP="00CE29D5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 – </w:t>
      </w:r>
      <w:proofErr w:type="gramStart"/>
      <w:r>
        <w:rPr>
          <w:rFonts w:ascii="Arial" w:hAnsi="Arial" w:cs="Arial"/>
          <w:color w:val="auto"/>
        </w:rPr>
        <w:t>Coordenador</w:t>
      </w:r>
      <w:r w:rsidR="001F3333">
        <w:rPr>
          <w:rFonts w:ascii="Arial" w:hAnsi="Arial" w:cs="Arial"/>
          <w:color w:val="auto"/>
        </w:rPr>
        <w:t>(</w:t>
      </w:r>
      <w:proofErr w:type="gramEnd"/>
      <w:r w:rsidR="001F3333">
        <w:rPr>
          <w:rFonts w:ascii="Arial" w:hAnsi="Arial" w:cs="Arial"/>
          <w:color w:val="auto"/>
        </w:rPr>
        <w:t>a)</w:t>
      </w:r>
      <w:r>
        <w:rPr>
          <w:rFonts w:ascii="Arial" w:hAnsi="Arial" w:cs="Arial"/>
          <w:color w:val="auto"/>
        </w:rPr>
        <w:t>: é papel do Coordenador</w:t>
      </w:r>
      <w:r w:rsidR="001F3333">
        <w:rPr>
          <w:rFonts w:ascii="Arial" w:hAnsi="Arial" w:cs="Arial"/>
          <w:color w:val="auto"/>
        </w:rPr>
        <w:t>(a)</w:t>
      </w:r>
      <w:r>
        <w:rPr>
          <w:rFonts w:ascii="Arial" w:hAnsi="Arial" w:cs="Arial"/>
          <w:color w:val="auto"/>
        </w:rPr>
        <w:t xml:space="preserve"> representar oficial e legalmente o CMPC. É também </w:t>
      </w:r>
      <w:proofErr w:type="gramStart"/>
      <w:r>
        <w:rPr>
          <w:rFonts w:ascii="Arial" w:hAnsi="Arial" w:cs="Arial"/>
          <w:color w:val="auto"/>
        </w:rPr>
        <w:t>do</w:t>
      </w:r>
      <w:r w:rsidR="00F8761E">
        <w:rPr>
          <w:rFonts w:ascii="Arial" w:hAnsi="Arial" w:cs="Arial"/>
          <w:color w:val="auto"/>
        </w:rPr>
        <w:t>(</w:t>
      </w:r>
      <w:proofErr w:type="gramEnd"/>
      <w:r w:rsidR="00F8761E">
        <w:rPr>
          <w:rFonts w:ascii="Arial" w:hAnsi="Arial" w:cs="Arial"/>
          <w:color w:val="auto"/>
        </w:rPr>
        <w:t>a)</w:t>
      </w:r>
      <w:r>
        <w:rPr>
          <w:rFonts w:ascii="Arial" w:hAnsi="Arial" w:cs="Arial"/>
          <w:color w:val="auto"/>
        </w:rPr>
        <w:t xml:space="preserve"> Coordenador</w:t>
      </w:r>
      <w:r w:rsidR="001F3333">
        <w:rPr>
          <w:rFonts w:ascii="Arial" w:hAnsi="Arial" w:cs="Arial"/>
          <w:color w:val="auto"/>
        </w:rPr>
        <w:t>(a)</w:t>
      </w:r>
      <w:r>
        <w:rPr>
          <w:rFonts w:ascii="Arial" w:hAnsi="Arial" w:cs="Arial"/>
          <w:color w:val="auto"/>
        </w:rPr>
        <w:t xml:space="preserve"> a função de convocar outras entidades e pessoas para compor Comissões de Trabalho.</w:t>
      </w:r>
    </w:p>
    <w:p w:rsidR="00CE29D5" w:rsidRDefault="00CE29D5" w:rsidP="00CE29D5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II – Vice </w:t>
      </w:r>
      <w:proofErr w:type="gramStart"/>
      <w:r>
        <w:rPr>
          <w:rFonts w:ascii="Arial" w:hAnsi="Arial" w:cs="Arial"/>
          <w:color w:val="auto"/>
        </w:rPr>
        <w:t>Coordenador</w:t>
      </w:r>
      <w:r w:rsidR="00F8761E">
        <w:rPr>
          <w:rFonts w:ascii="Arial" w:hAnsi="Arial" w:cs="Arial"/>
          <w:color w:val="auto"/>
        </w:rPr>
        <w:t>(</w:t>
      </w:r>
      <w:proofErr w:type="gramEnd"/>
      <w:r w:rsidR="00F8761E">
        <w:rPr>
          <w:rFonts w:ascii="Arial" w:hAnsi="Arial" w:cs="Arial"/>
          <w:color w:val="auto"/>
        </w:rPr>
        <w:t>a)</w:t>
      </w:r>
      <w:r>
        <w:rPr>
          <w:rFonts w:ascii="Arial" w:hAnsi="Arial" w:cs="Arial"/>
          <w:color w:val="auto"/>
        </w:rPr>
        <w:t xml:space="preserve">: </w:t>
      </w:r>
      <w:r w:rsidR="009C6F42">
        <w:rPr>
          <w:rFonts w:ascii="Arial" w:hAnsi="Arial" w:cs="Arial"/>
          <w:color w:val="auto"/>
        </w:rPr>
        <w:t>cabe ao Vice Coordenador</w:t>
      </w:r>
      <w:r w:rsidR="00F8761E">
        <w:rPr>
          <w:rFonts w:ascii="Arial" w:hAnsi="Arial" w:cs="Arial"/>
          <w:color w:val="auto"/>
        </w:rPr>
        <w:t>(a)</w:t>
      </w:r>
      <w:r w:rsidR="009C6F42">
        <w:rPr>
          <w:rFonts w:ascii="Arial" w:hAnsi="Arial" w:cs="Arial"/>
          <w:color w:val="auto"/>
        </w:rPr>
        <w:t xml:space="preserve"> substituir o</w:t>
      </w:r>
      <w:r w:rsidR="00F8761E">
        <w:rPr>
          <w:rFonts w:ascii="Arial" w:hAnsi="Arial" w:cs="Arial"/>
          <w:color w:val="auto"/>
        </w:rPr>
        <w:t>(a)</w:t>
      </w:r>
      <w:r w:rsidR="009C6F42">
        <w:rPr>
          <w:rFonts w:ascii="Arial" w:hAnsi="Arial" w:cs="Arial"/>
          <w:color w:val="auto"/>
        </w:rPr>
        <w:t xml:space="preserve"> Coordenador</w:t>
      </w:r>
      <w:r w:rsidR="00F8761E">
        <w:rPr>
          <w:rFonts w:ascii="Arial" w:hAnsi="Arial" w:cs="Arial"/>
          <w:color w:val="auto"/>
        </w:rPr>
        <w:t>(a)</w:t>
      </w:r>
      <w:r w:rsidR="009C6F42">
        <w:rPr>
          <w:rFonts w:ascii="Arial" w:hAnsi="Arial" w:cs="Arial"/>
          <w:color w:val="auto"/>
        </w:rPr>
        <w:t xml:space="preserve"> em caso de ausência.</w:t>
      </w:r>
    </w:p>
    <w:p w:rsidR="00CE29D5" w:rsidRDefault="00CE29D5" w:rsidP="00CE29D5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III – </w:t>
      </w:r>
      <w:proofErr w:type="gramStart"/>
      <w:r>
        <w:rPr>
          <w:rFonts w:ascii="Arial" w:hAnsi="Arial" w:cs="Arial"/>
          <w:color w:val="auto"/>
        </w:rPr>
        <w:t>Secretário</w:t>
      </w:r>
      <w:r w:rsidR="00F8761E">
        <w:rPr>
          <w:rFonts w:ascii="Arial" w:hAnsi="Arial" w:cs="Arial"/>
          <w:color w:val="auto"/>
        </w:rPr>
        <w:t>(</w:t>
      </w:r>
      <w:proofErr w:type="gramEnd"/>
      <w:r w:rsidR="00F8761E">
        <w:rPr>
          <w:rFonts w:ascii="Arial" w:hAnsi="Arial" w:cs="Arial"/>
          <w:color w:val="auto"/>
        </w:rPr>
        <w:t>a)</w:t>
      </w:r>
      <w:r>
        <w:rPr>
          <w:rFonts w:ascii="Arial" w:hAnsi="Arial" w:cs="Arial"/>
          <w:color w:val="auto"/>
        </w:rPr>
        <w:t xml:space="preserve">: </w:t>
      </w:r>
      <w:r w:rsidR="009C6F42">
        <w:rPr>
          <w:rFonts w:ascii="Arial" w:hAnsi="Arial" w:cs="Arial"/>
          <w:color w:val="auto"/>
        </w:rPr>
        <w:t>é atribuição do</w:t>
      </w:r>
      <w:r w:rsidR="00F8761E">
        <w:rPr>
          <w:rFonts w:ascii="Arial" w:hAnsi="Arial" w:cs="Arial"/>
          <w:color w:val="auto"/>
        </w:rPr>
        <w:t>(a)</w:t>
      </w:r>
      <w:r w:rsidR="009C6F42">
        <w:rPr>
          <w:rFonts w:ascii="Arial" w:hAnsi="Arial" w:cs="Arial"/>
          <w:color w:val="auto"/>
        </w:rPr>
        <w:t xml:space="preserve"> Secretário</w:t>
      </w:r>
      <w:r w:rsidR="00F8761E">
        <w:rPr>
          <w:rFonts w:ascii="Arial" w:hAnsi="Arial" w:cs="Arial"/>
          <w:color w:val="auto"/>
        </w:rPr>
        <w:t>(a)</w:t>
      </w:r>
      <w:r w:rsidR="009C6F42">
        <w:rPr>
          <w:rFonts w:ascii="Arial" w:hAnsi="Arial" w:cs="Arial"/>
          <w:color w:val="auto"/>
        </w:rPr>
        <w:t xml:space="preserve"> receber os temas de pauta, organizar a dinâmica da reunião, convocar e notificar os</w:t>
      </w:r>
      <w:r w:rsidR="00F8761E">
        <w:rPr>
          <w:rFonts w:ascii="Arial" w:hAnsi="Arial" w:cs="Arial"/>
          <w:color w:val="auto"/>
        </w:rPr>
        <w:t>(as)</w:t>
      </w:r>
      <w:r w:rsidR="009C6F42">
        <w:rPr>
          <w:rFonts w:ascii="Arial" w:hAnsi="Arial" w:cs="Arial"/>
          <w:color w:val="auto"/>
        </w:rPr>
        <w:t xml:space="preserve"> Conselheiros</w:t>
      </w:r>
      <w:r w:rsidR="00F8761E">
        <w:rPr>
          <w:rFonts w:ascii="Arial" w:hAnsi="Arial" w:cs="Arial"/>
          <w:color w:val="auto"/>
        </w:rPr>
        <w:t>(as)</w:t>
      </w:r>
      <w:r w:rsidR="009C6F42">
        <w:rPr>
          <w:rFonts w:ascii="Arial" w:hAnsi="Arial" w:cs="Arial"/>
          <w:color w:val="auto"/>
        </w:rPr>
        <w:t>.</w:t>
      </w:r>
    </w:p>
    <w:p w:rsidR="00CE29D5" w:rsidRDefault="00CE29D5" w:rsidP="00CE29D5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IV – Vice </w:t>
      </w:r>
      <w:proofErr w:type="gramStart"/>
      <w:r>
        <w:rPr>
          <w:rFonts w:ascii="Arial" w:hAnsi="Arial" w:cs="Arial"/>
          <w:color w:val="auto"/>
        </w:rPr>
        <w:t>Secretário</w:t>
      </w:r>
      <w:r w:rsidR="00F8761E">
        <w:rPr>
          <w:rFonts w:ascii="Arial" w:hAnsi="Arial" w:cs="Arial"/>
          <w:color w:val="auto"/>
        </w:rPr>
        <w:t>(</w:t>
      </w:r>
      <w:proofErr w:type="gramEnd"/>
      <w:r w:rsidR="00F8761E">
        <w:rPr>
          <w:rFonts w:ascii="Arial" w:hAnsi="Arial" w:cs="Arial"/>
          <w:color w:val="auto"/>
        </w:rPr>
        <w:t>a)</w:t>
      </w:r>
      <w:r>
        <w:rPr>
          <w:rFonts w:ascii="Arial" w:hAnsi="Arial" w:cs="Arial"/>
          <w:color w:val="auto"/>
        </w:rPr>
        <w:t xml:space="preserve">: </w:t>
      </w:r>
      <w:r w:rsidR="009C6F42">
        <w:rPr>
          <w:rFonts w:ascii="Arial" w:hAnsi="Arial" w:cs="Arial"/>
          <w:color w:val="auto"/>
        </w:rPr>
        <w:t>Cabe ao Vice Secretário</w:t>
      </w:r>
      <w:r w:rsidR="00F8761E">
        <w:rPr>
          <w:rFonts w:ascii="Arial" w:hAnsi="Arial" w:cs="Arial"/>
          <w:color w:val="auto"/>
        </w:rPr>
        <w:t>(a)</w:t>
      </w:r>
      <w:r w:rsidR="009C6F42">
        <w:rPr>
          <w:rFonts w:ascii="Arial" w:hAnsi="Arial" w:cs="Arial"/>
          <w:color w:val="auto"/>
        </w:rPr>
        <w:t xml:space="preserve"> controlar a lista de presença, comunicar à Coordenadoria Executiva os casos de perda de mandato e substituir o</w:t>
      </w:r>
      <w:r w:rsidR="00F8761E">
        <w:rPr>
          <w:rFonts w:ascii="Arial" w:hAnsi="Arial" w:cs="Arial"/>
          <w:color w:val="auto"/>
        </w:rPr>
        <w:t>(a) Secretário(a)</w:t>
      </w:r>
      <w:r w:rsidR="009C6F42">
        <w:rPr>
          <w:rFonts w:ascii="Arial" w:hAnsi="Arial" w:cs="Arial"/>
          <w:color w:val="auto"/>
        </w:rPr>
        <w:t xml:space="preserve"> em caso de ausência. </w:t>
      </w:r>
    </w:p>
    <w:p w:rsidR="00CE29D5" w:rsidRDefault="00CE29D5" w:rsidP="00C6325D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FD6D30" w:rsidRPr="00481FA0" w:rsidRDefault="00542331" w:rsidP="00C6325D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481FA0">
        <w:rPr>
          <w:rFonts w:ascii="Arial" w:hAnsi="Arial" w:cs="Arial"/>
          <w:b/>
          <w:color w:val="auto"/>
        </w:rPr>
        <w:t>CAPÍ</w:t>
      </w:r>
      <w:r w:rsidR="001918AA">
        <w:rPr>
          <w:rFonts w:ascii="Arial" w:hAnsi="Arial" w:cs="Arial"/>
          <w:b/>
          <w:color w:val="auto"/>
        </w:rPr>
        <w:t>TULO IX</w:t>
      </w:r>
    </w:p>
    <w:p w:rsidR="00FD6D30" w:rsidRDefault="00945B6D" w:rsidP="00C6325D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481FA0">
        <w:rPr>
          <w:rFonts w:ascii="Arial" w:hAnsi="Arial" w:cs="Arial"/>
          <w:b/>
          <w:color w:val="auto"/>
        </w:rPr>
        <w:t>Das Câmaras Setoriais</w:t>
      </w:r>
    </w:p>
    <w:p w:rsidR="000C16CA" w:rsidRPr="00481FA0" w:rsidRDefault="000C16CA" w:rsidP="00C6325D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F8761E" w:rsidRDefault="007F41C2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Art.</w:t>
      </w:r>
      <w:r w:rsidR="003E2AE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33</w:t>
      </w:r>
      <w:r w:rsidR="00542331" w:rsidRPr="00481FA0">
        <w:rPr>
          <w:rFonts w:ascii="Arial" w:hAnsi="Arial" w:cs="Arial"/>
          <w:color w:val="auto"/>
        </w:rPr>
        <w:t>º</w:t>
      </w:r>
      <w:r>
        <w:rPr>
          <w:rFonts w:ascii="Arial" w:hAnsi="Arial" w:cs="Arial"/>
          <w:color w:val="auto"/>
        </w:rPr>
        <w:t xml:space="preserve"> -</w:t>
      </w:r>
      <w:r w:rsidR="00542331" w:rsidRPr="00481FA0">
        <w:rPr>
          <w:rFonts w:ascii="Arial" w:hAnsi="Arial" w:cs="Arial"/>
          <w:color w:val="auto"/>
        </w:rPr>
        <w:t xml:space="preserve"> </w:t>
      </w:r>
      <w:r w:rsidR="00FD6D30" w:rsidRPr="00481FA0">
        <w:rPr>
          <w:rFonts w:ascii="Arial" w:hAnsi="Arial" w:cs="Arial"/>
          <w:color w:val="auto"/>
        </w:rPr>
        <w:t>As C</w:t>
      </w:r>
      <w:r w:rsidR="006079D3">
        <w:rPr>
          <w:rFonts w:ascii="Arial" w:hAnsi="Arial" w:cs="Arial"/>
          <w:color w:val="auto"/>
        </w:rPr>
        <w:t>âmaras Setoriais</w:t>
      </w:r>
      <w:r w:rsidR="00FD6D30" w:rsidRPr="00481FA0">
        <w:rPr>
          <w:rFonts w:ascii="Arial" w:hAnsi="Arial" w:cs="Arial"/>
          <w:color w:val="auto"/>
        </w:rPr>
        <w:t xml:space="preserve"> são</w:t>
      </w:r>
      <w:r w:rsidR="006079D3">
        <w:rPr>
          <w:rFonts w:ascii="Arial" w:hAnsi="Arial" w:cs="Arial"/>
          <w:color w:val="auto"/>
        </w:rPr>
        <w:t xml:space="preserve"> instâncias de natureza técnica, de natureza consultiva e deliberativa, </w:t>
      </w:r>
      <w:r w:rsidR="00FD6D30" w:rsidRPr="00481FA0">
        <w:rPr>
          <w:rFonts w:ascii="Arial" w:hAnsi="Arial" w:cs="Arial"/>
          <w:color w:val="auto"/>
        </w:rPr>
        <w:t xml:space="preserve">com finalidades e objetivos específicos com o </w:t>
      </w:r>
    </w:p>
    <w:p w:rsidR="00FD6D3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proofErr w:type="gramStart"/>
      <w:r w:rsidRPr="00481FA0">
        <w:rPr>
          <w:rFonts w:ascii="Arial" w:hAnsi="Arial" w:cs="Arial"/>
          <w:color w:val="auto"/>
        </w:rPr>
        <w:t>propósito</w:t>
      </w:r>
      <w:proofErr w:type="gramEnd"/>
      <w:r w:rsidRPr="00481FA0">
        <w:rPr>
          <w:rFonts w:ascii="Arial" w:hAnsi="Arial" w:cs="Arial"/>
          <w:color w:val="auto"/>
        </w:rPr>
        <w:t xml:space="preserve"> de otimizar e agili</w:t>
      </w:r>
      <w:r w:rsidR="006079D3">
        <w:rPr>
          <w:rFonts w:ascii="Arial" w:hAnsi="Arial" w:cs="Arial"/>
          <w:color w:val="auto"/>
        </w:rPr>
        <w:t>zar o funcionamento do Conselho e de ampliar o debate de setores e linguagens.</w:t>
      </w:r>
    </w:p>
    <w:p w:rsidR="00945B6D" w:rsidRPr="00481FA0" w:rsidRDefault="00945B6D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945B6D" w:rsidRPr="00481FA0" w:rsidRDefault="007F41C2" w:rsidP="007F41C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 xml:space="preserve">§ 1º. </w:t>
      </w:r>
      <w:r>
        <w:rPr>
          <w:rFonts w:ascii="Arial" w:hAnsi="Arial" w:cs="Arial"/>
          <w:color w:val="auto"/>
        </w:rPr>
        <w:t>As reuniões das Câmaras Setoriais devem ter frequência de reunião no mínimo mensal.</w:t>
      </w:r>
    </w:p>
    <w:p w:rsidR="00945B6D" w:rsidRDefault="007F41C2" w:rsidP="007F41C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2</w:t>
      </w:r>
      <w:r w:rsidRPr="00481FA0">
        <w:rPr>
          <w:rFonts w:ascii="Arial" w:hAnsi="Arial" w:cs="Arial"/>
          <w:color w:val="auto"/>
        </w:rPr>
        <w:t xml:space="preserve">º. </w:t>
      </w:r>
      <w:r>
        <w:rPr>
          <w:rFonts w:ascii="Arial" w:hAnsi="Arial" w:cs="Arial"/>
          <w:color w:val="auto"/>
        </w:rPr>
        <w:t xml:space="preserve">Cada reunião deve ser registrada em </w:t>
      </w:r>
      <w:r w:rsidR="00CB4F0D">
        <w:rPr>
          <w:rFonts w:ascii="Arial" w:hAnsi="Arial" w:cs="Arial"/>
          <w:color w:val="auto"/>
        </w:rPr>
        <w:t>Ata com assinatura dos presentes entregues na próxima reunião ordinária mensal do Conselho</w:t>
      </w:r>
      <w:r>
        <w:rPr>
          <w:rFonts w:ascii="Arial" w:hAnsi="Arial" w:cs="Arial"/>
          <w:color w:val="auto"/>
        </w:rPr>
        <w:t xml:space="preserve"> à Secretaria, que arquivará o documento.</w:t>
      </w:r>
    </w:p>
    <w:p w:rsidR="00945B6D" w:rsidRPr="00481FA0" w:rsidRDefault="007F41C2" w:rsidP="007F41C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3</w:t>
      </w:r>
      <w:r w:rsidRPr="00481FA0">
        <w:rPr>
          <w:rFonts w:ascii="Arial" w:hAnsi="Arial" w:cs="Arial"/>
          <w:color w:val="auto"/>
        </w:rPr>
        <w:t>º.</w:t>
      </w:r>
      <w:r>
        <w:rPr>
          <w:rFonts w:ascii="Arial" w:hAnsi="Arial" w:cs="Arial"/>
          <w:color w:val="auto"/>
        </w:rPr>
        <w:t xml:space="preserve"> É n</w:t>
      </w:r>
      <w:r w:rsidR="00420B5E" w:rsidRPr="00481FA0">
        <w:rPr>
          <w:rFonts w:ascii="Arial" w:hAnsi="Arial" w:cs="Arial"/>
          <w:color w:val="auto"/>
        </w:rPr>
        <w:t>ecessária presença</w:t>
      </w:r>
      <w:r w:rsidR="00945B6D" w:rsidRPr="00481FA0">
        <w:rPr>
          <w:rFonts w:ascii="Arial" w:hAnsi="Arial" w:cs="Arial"/>
          <w:color w:val="auto"/>
        </w:rPr>
        <w:t xml:space="preserve"> de 05 (cinco)</w:t>
      </w:r>
      <w:r w:rsidR="00420B5E" w:rsidRPr="00481FA0">
        <w:rPr>
          <w:rFonts w:ascii="Arial" w:hAnsi="Arial" w:cs="Arial"/>
          <w:color w:val="auto"/>
        </w:rPr>
        <w:t xml:space="preserve"> ou mais integrantes </w:t>
      </w:r>
      <w:r>
        <w:rPr>
          <w:rFonts w:ascii="Arial" w:hAnsi="Arial" w:cs="Arial"/>
          <w:color w:val="auto"/>
        </w:rPr>
        <w:t xml:space="preserve">na reunião </w:t>
      </w:r>
      <w:r w:rsidR="00420B5E" w:rsidRPr="00481FA0">
        <w:rPr>
          <w:rFonts w:ascii="Arial" w:hAnsi="Arial" w:cs="Arial"/>
          <w:color w:val="auto"/>
        </w:rPr>
        <w:t xml:space="preserve">para </w:t>
      </w:r>
      <w:r w:rsidR="00945B6D" w:rsidRPr="00481FA0">
        <w:rPr>
          <w:rFonts w:ascii="Arial" w:hAnsi="Arial" w:cs="Arial"/>
          <w:color w:val="auto"/>
        </w:rPr>
        <w:t>delibera</w:t>
      </w:r>
      <w:r>
        <w:rPr>
          <w:rFonts w:ascii="Arial" w:hAnsi="Arial" w:cs="Arial"/>
          <w:color w:val="auto"/>
        </w:rPr>
        <w:t>ções. Caso não haja este quórum, a Câmara seguirá com os debates e pode propor sugestões e outros expedientes não deliberativos.</w:t>
      </w:r>
    </w:p>
    <w:p w:rsidR="00945B6D" w:rsidRPr="007F41C2" w:rsidRDefault="007F41C2" w:rsidP="007F41C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4</w:t>
      </w:r>
      <w:r w:rsidRPr="00481FA0">
        <w:rPr>
          <w:rFonts w:ascii="Arial" w:hAnsi="Arial" w:cs="Arial"/>
          <w:color w:val="auto"/>
        </w:rPr>
        <w:t>º.</w:t>
      </w:r>
      <w:r>
        <w:rPr>
          <w:rFonts w:ascii="Arial" w:hAnsi="Arial" w:cs="Arial"/>
          <w:color w:val="auto"/>
        </w:rPr>
        <w:t xml:space="preserve"> </w:t>
      </w:r>
      <w:r w:rsidR="00420B5E" w:rsidRPr="00481FA0">
        <w:rPr>
          <w:rFonts w:ascii="Arial" w:hAnsi="Arial" w:cs="Arial"/>
          <w:color w:val="auto"/>
        </w:rPr>
        <w:t xml:space="preserve">É responsabilidade </w:t>
      </w:r>
      <w:proofErr w:type="gramStart"/>
      <w:r w:rsidR="00420B5E" w:rsidRPr="00481FA0">
        <w:rPr>
          <w:rFonts w:ascii="Arial" w:hAnsi="Arial" w:cs="Arial"/>
          <w:color w:val="auto"/>
        </w:rPr>
        <w:t>do</w:t>
      </w:r>
      <w:r w:rsidR="00F8761E">
        <w:rPr>
          <w:rFonts w:ascii="Arial" w:hAnsi="Arial" w:cs="Arial"/>
          <w:color w:val="auto"/>
        </w:rPr>
        <w:t>(</w:t>
      </w:r>
      <w:proofErr w:type="gramEnd"/>
      <w:r w:rsidR="00F8761E">
        <w:rPr>
          <w:rFonts w:ascii="Arial" w:hAnsi="Arial" w:cs="Arial"/>
          <w:color w:val="auto"/>
        </w:rPr>
        <w:t>a)</w:t>
      </w:r>
      <w:r w:rsidR="00420B5E" w:rsidRPr="00481FA0">
        <w:rPr>
          <w:rFonts w:ascii="Arial" w:hAnsi="Arial" w:cs="Arial"/>
          <w:color w:val="auto"/>
        </w:rPr>
        <w:t xml:space="preserve"> Conselheiro</w:t>
      </w:r>
      <w:r w:rsidR="00F8761E">
        <w:rPr>
          <w:rFonts w:ascii="Arial" w:hAnsi="Arial" w:cs="Arial"/>
          <w:color w:val="auto"/>
        </w:rPr>
        <w:t>(a)</w:t>
      </w:r>
      <w:r w:rsidR="00420B5E" w:rsidRPr="00481FA0">
        <w:rPr>
          <w:rFonts w:ascii="Arial" w:hAnsi="Arial" w:cs="Arial"/>
          <w:color w:val="auto"/>
        </w:rPr>
        <w:t xml:space="preserve"> </w:t>
      </w:r>
      <w:r w:rsidR="00712362">
        <w:rPr>
          <w:rFonts w:ascii="Arial" w:hAnsi="Arial" w:cs="Arial"/>
          <w:color w:val="auto"/>
        </w:rPr>
        <w:t xml:space="preserve">titular </w:t>
      </w:r>
      <w:r w:rsidR="00420B5E" w:rsidRPr="00481FA0">
        <w:rPr>
          <w:rFonts w:ascii="Arial" w:hAnsi="Arial" w:cs="Arial"/>
          <w:color w:val="auto"/>
        </w:rPr>
        <w:t>convocar e divulgar as reuniões</w:t>
      </w:r>
      <w:r>
        <w:rPr>
          <w:rFonts w:ascii="Arial" w:hAnsi="Arial" w:cs="Arial"/>
          <w:color w:val="auto"/>
        </w:rPr>
        <w:t xml:space="preserve">, </w:t>
      </w:r>
      <w:r w:rsidRPr="007F41C2">
        <w:rPr>
          <w:rFonts w:ascii="Arial" w:hAnsi="Arial" w:cs="Arial"/>
          <w:color w:val="auto"/>
        </w:rPr>
        <w:t>buscando sempre ampla divulgação</w:t>
      </w:r>
      <w:r w:rsidR="00420B5E" w:rsidRPr="007F41C2">
        <w:rPr>
          <w:rFonts w:ascii="Arial" w:hAnsi="Arial" w:cs="Arial"/>
          <w:color w:val="auto"/>
        </w:rPr>
        <w:t>.</w:t>
      </w:r>
    </w:p>
    <w:p w:rsidR="002D2988" w:rsidRPr="007F41C2" w:rsidRDefault="007F41C2" w:rsidP="007F41C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F41C2">
        <w:rPr>
          <w:rFonts w:ascii="Arial" w:hAnsi="Arial" w:cs="Arial"/>
          <w:color w:val="auto"/>
        </w:rPr>
        <w:t xml:space="preserve">§ 5º. </w:t>
      </w:r>
      <w:proofErr w:type="gramStart"/>
      <w:r w:rsidR="00814FE9" w:rsidRPr="007F41C2">
        <w:rPr>
          <w:rFonts w:ascii="Arial" w:hAnsi="Arial" w:cs="Arial"/>
          <w:color w:val="auto"/>
        </w:rPr>
        <w:t>O</w:t>
      </w:r>
      <w:r w:rsidR="00F8761E">
        <w:rPr>
          <w:rFonts w:ascii="Arial" w:hAnsi="Arial" w:cs="Arial"/>
          <w:color w:val="auto"/>
        </w:rPr>
        <w:t>(</w:t>
      </w:r>
      <w:proofErr w:type="gramEnd"/>
      <w:r w:rsidR="00F8761E">
        <w:rPr>
          <w:rFonts w:ascii="Arial" w:hAnsi="Arial" w:cs="Arial"/>
          <w:color w:val="auto"/>
        </w:rPr>
        <w:t>a)</w:t>
      </w:r>
      <w:r w:rsidR="00814FE9" w:rsidRPr="007F41C2">
        <w:rPr>
          <w:rFonts w:ascii="Arial" w:hAnsi="Arial" w:cs="Arial"/>
          <w:color w:val="auto"/>
        </w:rPr>
        <w:t xml:space="preserve"> Conselheiro</w:t>
      </w:r>
      <w:r w:rsidR="00F8761E">
        <w:rPr>
          <w:rFonts w:ascii="Arial" w:hAnsi="Arial" w:cs="Arial"/>
          <w:color w:val="auto"/>
        </w:rPr>
        <w:t>(a)</w:t>
      </w:r>
      <w:r w:rsidR="003E2AEC">
        <w:rPr>
          <w:rFonts w:ascii="Arial" w:hAnsi="Arial" w:cs="Arial"/>
          <w:color w:val="auto"/>
        </w:rPr>
        <w:t xml:space="preserve"> titular</w:t>
      </w:r>
      <w:r w:rsidR="00814FE9" w:rsidRPr="007F41C2">
        <w:rPr>
          <w:rFonts w:ascii="Arial" w:hAnsi="Arial" w:cs="Arial"/>
          <w:color w:val="auto"/>
        </w:rPr>
        <w:t xml:space="preserve"> deve participar das reuniões ordinárias e extraordinárias de sua Câmara Setorial</w:t>
      </w:r>
      <w:r w:rsidRPr="007F41C2">
        <w:rPr>
          <w:rFonts w:ascii="Arial" w:hAnsi="Arial" w:cs="Arial"/>
          <w:color w:val="auto"/>
        </w:rPr>
        <w:t>.</w:t>
      </w:r>
    </w:p>
    <w:p w:rsidR="00813551" w:rsidRPr="002D2988" w:rsidRDefault="00813551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813551" w:rsidRPr="002D2988" w:rsidRDefault="001918AA" w:rsidP="00813551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CAPÍTULO X</w:t>
      </w:r>
    </w:p>
    <w:p w:rsidR="00813551" w:rsidRPr="00481FA0" w:rsidRDefault="00813551" w:rsidP="00813551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481FA0">
        <w:rPr>
          <w:rFonts w:ascii="Arial" w:hAnsi="Arial" w:cs="Arial"/>
          <w:b/>
          <w:color w:val="auto"/>
        </w:rPr>
        <w:t>Das C</w:t>
      </w:r>
      <w:r>
        <w:rPr>
          <w:rFonts w:ascii="Arial" w:hAnsi="Arial" w:cs="Arial"/>
          <w:b/>
          <w:color w:val="auto"/>
        </w:rPr>
        <w:t>omissões de Trabalho</w:t>
      </w:r>
    </w:p>
    <w:p w:rsidR="00813551" w:rsidRDefault="00813551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3E2AEC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Art. 34º -</w:t>
      </w:r>
      <w:r w:rsidR="00542331" w:rsidRPr="00481FA0">
        <w:rPr>
          <w:rFonts w:ascii="Arial" w:hAnsi="Arial" w:cs="Arial"/>
          <w:color w:val="auto"/>
        </w:rPr>
        <w:t xml:space="preserve"> As </w:t>
      </w:r>
      <w:r w:rsidR="00813551">
        <w:rPr>
          <w:rFonts w:ascii="Arial" w:hAnsi="Arial" w:cs="Arial"/>
          <w:color w:val="auto"/>
        </w:rPr>
        <w:t>C</w:t>
      </w:r>
      <w:r w:rsidR="00542331" w:rsidRPr="00481FA0">
        <w:rPr>
          <w:rFonts w:ascii="Arial" w:hAnsi="Arial" w:cs="Arial"/>
          <w:color w:val="auto"/>
        </w:rPr>
        <w:t>omissões</w:t>
      </w:r>
      <w:r w:rsidR="00813551">
        <w:rPr>
          <w:rFonts w:ascii="Arial" w:hAnsi="Arial" w:cs="Arial"/>
          <w:color w:val="auto"/>
        </w:rPr>
        <w:t xml:space="preserve"> de Trabalho</w:t>
      </w:r>
      <w:r w:rsidR="00542331" w:rsidRPr="00481FA0">
        <w:rPr>
          <w:rFonts w:ascii="Arial" w:hAnsi="Arial" w:cs="Arial"/>
          <w:color w:val="auto"/>
        </w:rPr>
        <w:t xml:space="preserve"> terão objetivos, </w:t>
      </w:r>
      <w:r w:rsidR="00FD6D30" w:rsidRPr="00481FA0">
        <w:rPr>
          <w:rFonts w:ascii="Arial" w:hAnsi="Arial" w:cs="Arial"/>
          <w:color w:val="auto"/>
        </w:rPr>
        <w:t xml:space="preserve">prazos </w:t>
      </w:r>
      <w:r w:rsidR="00542331" w:rsidRPr="00481FA0">
        <w:rPr>
          <w:rFonts w:ascii="Arial" w:hAnsi="Arial" w:cs="Arial"/>
          <w:color w:val="auto"/>
        </w:rPr>
        <w:t xml:space="preserve">e condições </w:t>
      </w:r>
      <w:r w:rsidR="00FD6D30" w:rsidRPr="00481FA0">
        <w:rPr>
          <w:rFonts w:ascii="Arial" w:hAnsi="Arial" w:cs="Arial"/>
          <w:color w:val="auto"/>
        </w:rPr>
        <w:t>de funcionamento determinados pela Plenária e poderão ser permanentes ou temporárias.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3E2AEC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Art. 35º -</w:t>
      </w:r>
      <w:r w:rsidR="00542331" w:rsidRPr="00481FA0">
        <w:rPr>
          <w:rFonts w:ascii="Arial" w:hAnsi="Arial" w:cs="Arial"/>
          <w:color w:val="auto"/>
        </w:rPr>
        <w:t xml:space="preserve"> As comissões </w:t>
      </w:r>
      <w:r w:rsidR="00481FA0" w:rsidRPr="00481FA0">
        <w:rPr>
          <w:rFonts w:ascii="Arial" w:hAnsi="Arial" w:cs="Arial"/>
          <w:color w:val="auto"/>
        </w:rPr>
        <w:t xml:space="preserve">serão compostas por, no mínimo, </w:t>
      </w:r>
      <w:r w:rsidR="00FD6D30" w:rsidRPr="00481FA0">
        <w:rPr>
          <w:rFonts w:ascii="Arial" w:hAnsi="Arial" w:cs="Arial"/>
          <w:color w:val="auto"/>
        </w:rPr>
        <w:t xml:space="preserve">03 (três) </w:t>
      </w:r>
      <w:proofErr w:type="gramStart"/>
      <w:r w:rsidR="00FD6D30" w:rsidRPr="00481FA0">
        <w:rPr>
          <w:rFonts w:ascii="Arial" w:hAnsi="Arial" w:cs="Arial"/>
          <w:color w:val="auto"/>
        </w:rPr>
        <w:t>conselheiros</w:t>
      </w:r>
      <w:r w:rsidR="00F8761E">
        <w:rPr>
          <w:rFonts w:ascii="Arial" w:hAnsi="Arial" w:cs="Arial"/>
          <w:color w:val="auto"/>
        </w:rPr>
        <w:t>(</w:t>
      </w:r>
      <w:proofErr w:type="gramEnd"/>
      <w:r w:rsidR="00F8761E">
        <w:rPr>
          <w:rFonts w:ascii="Arial" w:hAnsi="Arial" w:cs="Arial"/>
          <w:color w:val="auto"/>
        </w:rPr>
        <w:t>as)</w:t>
      </w:r>
      <w:r w:rsidR="00FD6D30" w:rsidRPr="00481FA0">
        <w:rPr>
          <w:rFonts w:ascii="Arial" w:hAnsi="Arial" w:cs="Arial"/>
          <w:color w:val="auto"/>
        </w:rPr>
        <w:t>, sejam eles</w:t>
      </w:r>
      <w:r w:rsidR="00F8761E">
        <w:rPr>
          <w:rFonts w:ascii="Arial" w:hAnsi="Arial" w:cs="Arial"/>
          <w:color w:val="auto"/>
        </w:rPr>
        <w:t>(as)</w:t>
      </w:r>
      <w:r w:rsidR="00FD6D30" w:rsidRPr="00481FA0">
        <w:rPr>
          <w:rFonts w:ascii="Arial" w:hAnsi="Arial" w:cs="Arial"/>
          <w:color w:val="auto"/>
        </w:rPr>
        <w:t xml:space="preserve"> titulares ou suplentes, com direito a voz e voto. 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3E2AEC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Art. 36</w:t>
      </w:r>
      <w:r w:rsidR="00481FA0" w:rsidRPr="00481FA0">
        <w:rPr>
          <w:rFonts w:ascii="Arial" w:hAnsi="Arial" w:cs="Arial"/>
          <w:color w:val="auto"/>
        </w:rPr>
        <w:t>º</w:t>
      </w:r>
      <w:r>
        <w:rPr>
          <w:rFonts w:ascii="Arial" w:hAnsi="Arial" w:cs="Arial"/>
          <w:color w:val="auto"/>
        </w:rPr>
        <w:t xml:space="preserve"> -</w:t>
      </w:r>
      <w:r w:rsidR="00481FA0" w:rsidRPr="00481FA0">
        <w:rPr>
          <w:rFonts w:ascii="Arial" w:hAnsi="Arial" w:cs="Arial"/>
          <w:color w:val="auto"/>
        </w:rPr>
        <w:t xml:space="preserve"> </w:t>
      </w:r>
      <w:r w:rsidR="00FD6D30" w:rsidRPr="00481FA0">
        <w:rPr>
          <w:rFonts w:ascii="Arial" w:hAnsi="Arial" w:cs="Arial"/>
          <w:color w:val="auto"/>
        </w:rPr>
        <w:t xml:space="preserve">O </w:t>
      </w:r>
      <w:r w:rsidR="00542331" w:rsidRPr="00481FA0">
        <w:rPr>
          <w:rFonts w:ascii="Arial" w:hAnsi="Arial" w:cs="Arial"/>
          <w:color w:val="auto"/>
        </w:rPr>
        <w:t xml:space="preserve">Conselho Municipal de Política </w:t>
      </w:r>
      <w:r w:rsidR="00481FA0" w:rsidRPr="00481FA0">
        <w:rPr>
          <w:rFonts w:ascii="Arial" w:hAnsi="Arial" w:cs="Arial"/>
          <w:color w:val="auto"/>
        </w:rPr>
        <w:t xml:space="preserve">Cultural poderá designar as </w:t>
      </w:r>
      <w:r w:rsidR="00FD6D30" w:rsidRPr="00481FA0">
        <w:rPr>
          <w:rFonts w:ascii="Arial" w:hAnsi="Arial" w:cs="Arial"/>
          <w:color w:val="auto"/>
        </w:rPr>
        <w:t xml:space="preserve">Comissões </w:t>
      </w:r>
      <w:r w:rsidR="00481FA0" w:rsidRPr="00481FA0">
        <w:rPr>
          <w:rFonts w:ascii="Arial" w:hAnsi="Arial" w:cs="Arial"/>
          <w:color w:val="auto"/>
        </w:rPr>
        <w:t>de T</w:t>
      </w:r>
      <w:r w:rsidR="00420B5E" w:rsidRPr="00481FA0">
        <w:rPr>
          <w:rFonts w:ascii="Arial" w:hAnsi="Arial" w:cs="Arial"/>
          <w:color w:val="auto"/>
        </w:rPr>
        <w:t>rabalho</w:t>
      </w:r>
      <w:r w:rsidR="00481FA0" w:rsidRPr="00481FA0">
        <w:rPr>
          <w:rFonts w:ascii="Arial" w:hAnsi="Arial" w:cs="Arial"/>
          <w:color w:val="auto"/>
        </w:rPr>
        <w:t>, por assunto específico a ser debatido, por proposição de qualquer dos membros e aprovação da Plenária.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8761E" w:rsidRDefault="00F8761E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8761E" w:rsidRDefault="00F8761E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 xml:space="preserve">§1º </w:t>
      </w:r>
      <w:r w:rsidR="00CB3876">
        <w:rPr>
          <w:rFonts w:ascii="Arial" w:hAnsi="Arial" w:cs="Arial"/>
          <w:color w:val="auto"/>
        </w:rPr>
        <w:t>As comissões temporárias</w:t>
      </w:r>
      <w:r w:rsidRPr="00481FA0">
        <w:rPr>
          <w:rFonts w:ascii="Arial" w:hAnsi="Arial" w:cs="Arial"/>
          <w:color w:val="auto"/>
        </w:rPr>
        <w:t xml:space="preserve"> deverão ser constituídas com no mínimo um membro representante do segmento específico da matéria a ser analisada pela comissão.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§2º. As comissões temporárias</w:t>
      </w:r>
      <w:r w:rsidR="002D2988">
        <w:rPr>
          <w:rFonts w:ascii="Arial" w:hAnsi="Arial" w:cs="Arial"/>
          <w:color w:val="auto"/>
        </w:rPr>
        <w:t xml:space="preserve"> serão constituídas com prazo </w:t>
      </w:r>
      <w:r w:rsidRPr="00481FA0">
        <w:rPr>
          <w:rFonts w:ascii="Arial" w:hAnsi="Arial" w:cs="Arial"/>
          <w:color w:val="auto"/>
        </w:rPr>
        <w:t xml:space="preserve">de vigência determinado para realização de </w:t>
      </w:r>
      <w:r w:rsidR="002D2988">
        <w:rPr>
          <w:rFonts w:ascii="Arial" w:hAnsi="Arial" w:cs="Arial"/>
          <w:color w:val="auto"/>
        </w:rPr>
        <w:t>atividades específicas e serão</w:t>
      </w:r>
      <w:r w:rsidRPr="00481FA0">
        <w:rPr>
          <w:rFonts w:ascii="Arial" w:hAnsi="Arial" w:cs="Arial"/>
          <w:color w:val="auto"/>
        </w:rPr>
        <w:t xml:space="preserve"> automaticamente dissolvidas com a conclusão de seus trabalhos que deverá se dar dentro de seu prazo de vigência.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§3º. Excepcionalmente o prazo de vigência da comissão temporária poderá ser prorrogado pela Plenária, mediante apresentação de justificativa.</w:t>
      </w:r>
      <w:r w:rsidR="0069755F">
        <w:rPr>
          <w:rFonts w:ascii="Arial" w:hAnsi="Arial" w:cs="Arial"/>
          <w:color w:val="auto"/>
        </w:rPr>
        <w:t xml:space="preserve"> 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481FA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Art</w:t>
      </w:r>
      <w:r w:rsidR="003E2AEC">
        <w:rPr>
          <w:rFonts w:ascii="Arial" w:hAnsi="Arial" w:cs="Arial"/>
          <w:color w:val="auto"/>
        </w:rPr>
        <w:t>. 37</w:t>
      </w:r>
      <w:r w:rsidR="00FD6D30" w:rsidRPr="00481FA0">
        <w:rPr>
          <w:rFonts w:ascii="Arial" w:hAnsi="Arial" w:cs="Arial"/>
          <w:color w:val="auto"/>
        </w:rPr>
        <w:t>º</w:t>
      </w:r>
      <w:r w:rsidR="003E2AEC">
        <w:rPr>
          <w:rFonts w:ascii="Arial" w:hAnsi="Arial" w:cs="Arial"/>
          <w:color w:val="auto"/>
        </w:rPr>
        <w:t xml:space="preserve"> -</w:t>
      </w:r>
      <w:r w:rsidR="00FD6D30" w:rsidRPr="00481FA0">
        <w:rPr>
          <w:rFonts w:ascii="Arial" w:hAnsi="Arial" w:cs="Arial"/>
          <w:color w:val="auto"/>
        </w:rPr>
        <w:t xml:space="preserve"> As comissões, permanentes ou t</w:t>
      </w:r>
      <w:r w:rsidR="00542331" w:rsidRPr="00481FA0">
        <w:rPr>
          <w:rFonts w:ascii="Arial" w:hAnsi="Arial" w:cs="Arial"/>
          <w:color w:val="auto"/>
        </w:rPr>
        <w:t>emporárias, elegerão entre seus</w:t>
      </w:r>
      <w:r w:rsidR="00FD6D30" w:rsidRPr="00481FA0">
        <w:rPr>
          <w:rFonts w:ascii="Arial" w:hAnsi="Arial" w:cs="Arial"/>
          <w:color w:val="auto"/>
        </w:rPr>
        <w:t xml:space="preserve"> pares </w:t>
      </w:r>
      <w:proofErr w:type="gramStart"/>
      <w:r w:rsidR="00FD6D30" w:rsidRPr="00481FA0">
        <w:rPr>
          <w:rFonts w:ascii="Arial" w:hAnsi="Arial" w:cs="Arial"/>
          <w:color w:val="auto"/>
        </w:rPr>
        <w:t>um</w:t>
      </w:r>
      <w:r w:rsidR="00F8761E">
        <w:rPr>
          <w:rFonts w:ascii="Arial" w:hAnsi="Arial" w:cs="Arial"/>
          <w:color w:val="auto"/>
        </w:rPr>
        <w:t>(</w:t>
      </w:r>
      <w:proofErr w:type="gramEnd"/>
      <w:r w:rsidR="00F8761E">
        <w:rPr>
          <w:rFonts w:ascii="Arial" w:hAnsi="Arial" w:cs="Arial"/>
          <w:color w:val="auto"/>
        </w:rPr>
        <w:t>a)</w:t>
      </w:r>
      <w:r w:rsidR="00FD6D30" w:rsidRPr="00481FA0">
        <w:rPr>
          <w:rFonts w:ascii="Arial" w:hAnsi="Arial" w:cs="Arial"/>
          <w:color w:val="auto"/>
        </w:rPr>
        <w:t xml:space="preserve"> coordenador</w:t>
      </w:r>
      <w:r w:rsidR="00F8761E">
        <w:rPr>
          <w:rFonts w:ascii="Arial" w:hAnsi="Arial" w:cs="Arial"/>
          <w:color w:val="auto"/>
        </w:rPr>
        <w:t>(a)</w:t>
      </w:r>
      <w:r w:rsidR="00FD6D30" w:rsidRPr="00481FA0">
        <w:rPr>
          <w:rFonts w:ascii="Arial" w:hAnsi="Arial" w:cs="Arial"/>
          <w:color w:val="auto"/>
        </w:rPr>
        <w:t xml:space="preserve"> e um</w:t>
      </w:r>
      <w:r w:rsidR="00F8761E">
        <w:rPr>
          <w:rFonts w:ascii="Arial" w:hAnsi="Arial" w:cs="Arial"/>
          <w:color w:val="auto"/>
        </w:rPr>
        <w:t>(a)</w:t>
      </w:r>
      <w:r w:rsidR="00FD6D30" w:rsidRPr="00481FA0">
        <w:rPr>
          <w:rFonts w:ascii="Arial" w:hAnsi="Arial" w:cs="Arial"/>
          <w:color w:val="auto"/>
        </w:rPr>
        <w:t xml:space="preserve"> relator</w:t>
      </w:r>
      <w:r w:rsidR="00F8761E">
        <w:rPr>
          <w:rFonts w:ascii="Arial" w:hAnsi="Arial" w:cs="Arial"/>
          <w:color w:val="auto"/>
        </w:rPr>
        <w:t>(a)</w:t>
      </w:r>
      <w:r w:rsidR="00FD6D30" w:rsidRPr="00481FA0">
        <w:rPr>
          <w:rFonts w:ascii="Arial" w:hAnsi="Arial" w:cs="Arial"/>
          <w:color w:val="auto"/>
        </w:rPr>
        <w:t>.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 xml:space="preserve">§1º. Compete ao </w:t>
      </w:r>
      <w:proofErr w:type="gramStart"/>
      <w:r w:rsidRPr="00481FA0">
        <w:rPr>
          <w:rFonts w:ascii="Arial" w:hAnsi="Arial" w:cs="Arial"/>
          <w:color w:val="auto"/>
        </w:rPr>
        <w:t>coordenador</w:t>
      </w:r>
      <w:r w:rsidR="00F8761E">
        <w:rPr>
          <w:rFonts w:ascii="Arial" w:hAnsi="Arial" w:cs="Arial"/>
          <w:color w:val="auto"/>
        </w:rPr>
        <w:t>(</w:t>
      </w:r>
      <w:proofErr w:type="gramEnd"/>
      <w:r w:rsidR="00F8761E">
        <w:rPr>
          <w:rFonts w:ascii="Arial" w:hAnsi="Arial" w:cs="Arial"/>
          <w:color w:val="auto"/>
        </w:rPr>
        <w:t>a)</w:t>
      </w:r>
      <w:r w:rsidRPr="00481FA0">
        <w:rPr>
          <w:rFonts w:ascii="Arial" w:hAnsi="Arial" w:cs="Arial"/>
          <w:color w:val="auto"/>
        </w:rPr>
        <w:t xml:space="preserve"> de cada comissão: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I - coordenar e conduzir as reuniões da Comissão;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 xml:space="preserve">II- assinar expedientes, </w:t>
      </w:r>
      <w:r w:rsidR="00CB3876">
        <w:rPr>
          <w:rFonts w:ascii="Arial" w:hAnsi="Arial" w:cs="Arial"/>
          <w:color w:val="auto"/>
        </w:rPr>
        <w:t>encaminhando-os à Coordenadoria</w:t>
      </w:r>
      <w:r w:rsidRPr="00481FA0">
        <w:rPr>
          <w:rFonts w:ascii="Arial" w:hAnsi="Arial" w:cs="Arial"/>
          <w:color w:val="auto"/>
        </w:rPr>
        <w:t xml:space="preserve"> do Conselho;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 xml:space="preserve">III – prestar informações a qualquer </w:t>
      </w:r>
      <w:proofErr w:type="gramStart"/>
      <w:r w:rsidRPr="00481FA0">
        <w:rPr>
          <w:rFonts w:ascii="Arial" w:hAnsi="Arial" w:cs="Arial"/>
          <w:color w:val="auto"/>
        </w:rPr>
        <w:t>conselheiro</w:t>
      </w:r>
      <w:r w:rsidR="00F8761E">
        <w:rPr>
          <w:rFonts w:ascii="Arial" w:hAnsi="Arial" w:cs="Arial"/>
          <w:color w:val="auto"/>
        </w:rPr>
        <w:t>(</w:t>
      </w:r>
      <w:proofErr w:type="gramEnd"/>
      <w:r w:rsidR="00F8761E">
        <w:rPr>
          <w:rFonts w:ascii="Arial" w:hAnsi="Arial" w:cs="Arial"/>
          <w:color w:val="auto"/>
        </w:rPr>
        <w:t>a)</w:t>
      </w:r>
      <w:r w:rsidRPr="00481FA0">
        <w:rPr>
          <w:rFonts w:ascii="Arial" w:hAnsi="Arial" w:cs="Arial"/>
          <w:color w:val="auto"/>
        </w:rPr>
        <w:t xml:space="preserve"> sobre os processos da comissão;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 xml:space="preserve">IV – distribuir </w:t>
      </w:r>
      <w:r w:rsidR="00CB3876">
        <w:rPr>
          <w:rFonts w:ascii="Arial" w:hAnsi="Arial" w:cs="Arial"/>
          <w:color w:val="auto"/>
        </w:rPr>
        <w:t>cópias de documentação</w:t>
      </w:r>
      <w:r w:rsidRPr="00481FA0">
        <w:rPr>
          <w:rFonts w:ascii="Arial" w:hAnsi="Arial" w:cs="Arial"/>
          <w:color w:val="auto"/>
        </w:rPr>
        <w:t xml:space="preserve"> entre os membros para análise e emissão de parecer;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 xml:space="preserve">§2º. Compete ao </w:t>
      </w:r>
      <w:proofErr w:type="gramStart"/>
      <w:r w:rsidRPr="00481FA0">
        <w:rPr>
          <w:rFonts w:ascii="Arial" w:hAnsi="Arial" w:cs="Arial"/>
          <w:color w:val="auto"/>
        </w:rPr>
        <w:t>relator</w:t>
      </w:r>
      <w:r w:rsidR="00F8761E">
        <w:rPr>
          <w:rFonts w:ascii="Arial" w:hAnsi="Arial" w:cs="Arial"/>
          <w:color w:val="auto"/>
        </w:rPr>
        <w:t>(</w:t>
      </w:r>
      <w:proofErr w:type="gramEnd"/>
      <w:r w:rsidR="00F8761E">
        <w:rPr>
          <w:rFonts w:ascii="Arial" w:hAnsi="Arial" w:cs="Arial"/>
          <w:color w:val="auto"/>
        </w:rPr>
        <w:t>a)</w:t>
      </w:r>
      <w:r w:rsidRPr="00481FA0">
        <w:rPr>
          <w:rFonts w:ascii="Arial" w:hAnsi="Arial" w:cs="Arial"/>
          <w:color w:val="auto"/>
        </w:rPr>
        <w:t xml:space="preserve"> de cada comissão: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 xml:space="preserve">I- auxiliar </w:t>
      </w:r>
      <w:proofErr w:type="gramStart"/>
      <w:r w:rsidRPr="00481FA0">
        <w:rPr>
          <w:rFonts w:ascii="Arial" w:hAnsi="Arial" w:cs="Arial"/>
          <w:color w:val="auto"/>
        </w:rPr>
        <w:t>o</w:t>
      </w:r>
      <w:r w:rsidR="00F8761E">
        <w:rPr>
          <w:rFonts w:ascii="Arial" w:hAnsi="Arial" w:cs="Arial"/>
          <w:color w:val="auto"/>
        </w:rPr>
        <w:t>(</w:t>
      </w:r>
      <w:proofErr w:type="gramEnd"/>
      <w:r w:rsidR="00F8761E">
        <w:rPr>
          <w:rFonts w:ascii="Arial" w:hAnsi="Arial" w:cs="Arial"/>
          <w:color w:val="auto"/>
        </w:rPr>
        <w:t>a)</w:t>
      </w:r>
      <w:r w:rsidRPr="00481FA0">
        <w:rPr>
          <w:rFonts w:ascii="Arial" w:hAnsi="Arial" w:cs="Arial"/>
          <w:color w:val="auto"/>
        </w:rPr>
        <w:t xml:space="preserve"> coordenador</w:t>
      </w:r>
      <w:r w:rsidR="00F8761E">
        <w:rPr>
          <w:rFonts w:ascii="Arial" w:hAnsi="Arial" w:cs="Arial"/>
          <w:color w:val="auto"/>
        </w:rPr>
        <w:t>(a)</w:t>
      </w:r>
      <w:r w:rsidRPr="00481FA0">
        <w:rPr>
          <w:rFonts w:ascii="Arial" w:hAnsi="Arial" w:cs="Arial"/>
          <w:color w:val="auto"/>
        </w:rPr>
        <w:t xml:space="preserve"> na condução das reuniões da comissão;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lastRenderedPageBreak/>
        <w:t xml:space="preserve">II- lavrar as atas das reuniões da comissão; 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3E2AEC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Art</w:t>
      </w:r>
      <w:proofErr w:type="spellEnd"/>
      <w:r>
        <w:rPr>
          <w:rFonts w:ascii="Arial" w:hAnsi="Arial" w:cs="Arial"/>
          <w:color w:val="auto"/>
        </w:rPr>
        <w:t xml:space="preserve"> 38</w:t>
      </w:r>
      <w:r w:rsidR="00FD6D30" w:rsidRPr="00481FA0">
        <w:rPr>
          <w:rFonts w:ascii="Arial" w:hAnsi="Arial" w:cs="Arial"/>
          <w:color w:val="auto"/>
        </w:rPr>
        <w:t>º</w:t>
      </w:r>
      <w:r>
        <w:rPr>
          <w:rFonts w:ascii="Arial" w:hAnsi="Arial" w:cs="Arial"/>
          <w:color w:val="auto"/>
        </w:rPr>
        <w:t xml:space="preserve"> -</w:t>
      </w:r>
      <w:r w:rsidR="00FD6D30" w:rsidRPr="00481FA0">
        <w:rPr>
          <w:rFonts w:ascii="Arial" w:hAnsi="Arial" w:cs="Arial"/>
          <w:color w:val="auto"/>
        </w:rPr>
        <w:t xml:space="preserve"> Compete às Comissões: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I - executar o que lhe for proposto pela Plenária;</w:t>
      </w:r>
    </w:p>
    <w:p w:rsidR="00F8761E" w:rsidRDefault="00F8761E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II - apreciar processos e emitir pareceres em matérias de sua competência;</w:t>
      </w:r>
    </w:p>
    <w:p w:rsidR="00FD6D30" w:rsidRPr="00481FA0" w:rsidRDefault="00481FA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III</w:t>
      </w:r>
      <w:r w:rsidR="002D2988">
        <w:rPr>
          <w:rFonts w:ascii="Arial" w:hAnsi="Arial" w:cs="Arial"/>
          <w:color w:val="auto"/>
        </w:rPr>
        <w:t xml:space="preserve"> - remeter à</w:t>
      </w:r>
      <w:r w:rsidR="00CB3876">
        <w:rPr>
          <w:rFonts w:ascii="Arial" w:hAnsi="Arial" w:cs="Arial"/>
          <w:color w:val="auto"/>
        </w:rPr>
        <w:t xml:space="preserve"> Plenária </w:t>
      </w:r>
      <w:proofErr w:type="gramStart"/>
      <w:r w:rsidR="00FD6D30" w:rsidRPr="00481FA0">
        <w:rPr>
          <w:rFonts w:ascii="Arial" w:hAnsi="Arial" w:cs="Arial"/>
          <w:color w:val="auto"/>
        </w:rPr>
        <w:t>as  conclusões</w:t>
      </w:r>
      <w:proofErr w:type="gramEnd"/>
      <w:r w:rsidR="00FD6D30" w:rsidRPr="00481FA0">
        <w:rPr>
          <w:rFonts w:ascii="Arial" w:hAnsi="Arial" w:cs="Arial"/>
          <w:color w:val="auto"/>
        </w:rPr>
        <w:t xml:space="preserve">  dos  trabalhos  realizados,  dentro  dos  prazos previstos, para serem submetidos à deliberação;</w:t>
      </w:r>
    </w:p>
    <w:p w:rsidR="00FD6D30" w:rsidRPr="00481FA0" w:rsidRDefault="002B4627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IV -</w:t>
      </w:r>
      <w:r w:rsidR="00FD6D30" w:rsidRPr="00481FA0">
        <w:rPr>
          <w:rFonts w:ascii="Arial" w:hAnsi="Arial" w:cs="Arial"/>
          <w:color w:val="auto"/>
        </w:rPr>
        <w:t xml:space="preserve"> propor, analisar, acompanhar e registrar </w:t>
      </w:r>
      <w:r w:rsidR="003F7E75" w:rsidRPr="00481FA0">
        <w:rPr>
          <w:rFonts w:ascii="Arial" w:hAnsi="Arial" w:cs="Arial"/>
          <w:color w:val="auto"/>
        </w:rPr>
        <w:t xml:space="preserve">questões específicas </w:t>
      </w:r>
      <w:proofErr w:type="gramStart"/>
      <w:r w:rsidR="00FD6D30" w:rsidRPr="00481FA0">
        <w:rPr>
          <w:rFonts w:ascii="Arial" w:hAnsi="Arial" w:cs="Arial"/>
          <w:color w:val="auto"/>
        </w:rPr>
        <w:t>sobre  assuntos</w:t>
      </w:r>
      <w:proofErr w:type="gramEnd"/>
      <w:r w:rsidR="00FD6D30" w:rsidRPr="00481FA0">
        <w:rPr>
          <w:rFonts w:ascii="Arial" w:hAnsi="Arial" w:cs="Arial"/>
          <w:color w:val="auto"/>
        </w:rPr>
        <w:t xml:space="preserve">  de sua competência;</w:t>
      </w:r>
    </w:p>
    <w:p w:rsidR="00FD6D30" w:rsidRPr="00481FA0" w:rsidRDefault="002B4627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 -</w:t>
      </w:r>
      <w:r w:rsidR="00481FA0" w:rsidRPr="00481FA0">
        <w:rPr>
          <w:rFonts w:ascii="Arial" w:hAnsi="Arial" w:cs="Arial"/>
          <w:color w:val="auto"/>
        </w:rPr>
        <w:t xml:space="preserve"> </w:t>
      </w:r>
      <w:r w:rsidR="00FD6D30" w:rsidRPr="00481FA0">
        <w:rPr>
          <w:rFonts w:ascii="Arial" w:hAnsi="Arial" w:cs="Arial"/>
          <w:color w:val="auto"/>
        </w:rPr>
        <w:t>realizar</w:t>
      </w:r>
      <w:r w:rsidR="00481FA0" w:rsidRPr="00481FA0">
        <w:rPr>
          <w:rFonts w:ascii="Arial" w:hAnsi="Arial" w:cs="Arial"/>
          <w:color w:val="auto"/>
        </w:rPr>
        <w:t xml:space="preserve"> outras </w:t>
      </w:r>
      <w:r>
        <w:rPr>
          <w:rFonts w:ascii="Arial" w:hAnsi="Arial" w:cs="Arial"/>
          <w:color w:val="auto"/>
        </w:rPr>
        <w:t xml:space="preserve">atividades, na esfera de sua competência, </w:t>
      </w:r>
      <w:r w:rsidR="00CB3876">
        <w:rPr>
          <w:rFonts w:ascii="Arial" w:hAnsi="Arial" w:cs="Arial"/>
          <w:color w:val="auto"/>
        </w:rPr>
        <w:t>solicitadas</w:t>
      </w:r>
      <w:r>
        <w:rPr>
          <w:rFonts w:ascii="Arial" w:hAnsi="Arial" w:cs="Arial"/>
          <w:color w:val="auto"/>
        </w:rPr>
        <w:t xml:space="preserve"> </w:t>
      </w:r>
      <w:r w:rsidR="00CB3876">
        <w:rPr>
          <w:rFonts w:ascii="Arial" w:hAnsi="Arial" w:cs="Arial"/>
          <w:color w:val="auto"/>
        </w:rPr>
        <w:t>pela Coordenadoria ou pela Plenária</w:t>
      </w:r>
      <w:r w:rsidR="00FD6D30" w:rsidRPr="00481FA0">
        <w:rPr>
          <w:rFonts w:ascii="Arial" w:hAnsi="Arial" w:cs="Arial"/>
          <w:color w:val="auto"/>
        </w:rPr>
        <w:t>;</w:t>
      </w:r>
    </w:p>
    <w:p w:rsidR="00FD6D30" w:rsidRPr="00481FA0" w:rsidRDefault="002B4627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VI -</w:t>
      </w:r>
      <w:r w:rsidR="00FD6D30" w:rsidRPr="00481FA0">
        <w:rPr>
          <w:rFonts w:ascii="Arial" w:hAnsi="Arial" w:cs="Arial"/>
          <w:color w:val="auto"/>
        </w:rPr>
        <w:t xml:space="preserve"> </w:t>
      </w:r>
      <w:proofErr w:type="gramStart"/>
      <w:r w:rsidR="00FD6D30" w:rsidRPr="00481FA0">
        <w:rPr>
          <w:rFonts w:ascii="Arial" w:hAnsi="Arial" w:cs="Arial"/>
          <w:color w:val="auto"/>
        </w:rPr>
        <w:t>implementar</w:t>
      </w:r>
      <w:proofErr w:type="gramEnd"/>
      <w:r w:rsidR="00FD6D30" w:rsidRPr="00481FA0">
        <w:rPr>
          <w:rFonts w:ascii="Arial" w:hAnsi="Arial" w:cs="Arial"/>
          <w:color w:val="auto"/>
        </w:rPr>
        <w:t xml:space="preserve"> mecanismos de interação com as pessoas, grupos e organizações da sociedade, envolvidas com cada área cultural.</w:t>
      </w:r>
    </w:p>
    <w:p w:rsidR="003F7E75" w:rsidRPr="00481FA0" w:rsidRDefault="002B4627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VII -</w:t>
      </w:r>
      <w:r w:rsidR="00FD6D30" w:rsidRPr="00481FA0">
        <w:rPr>
          <w:rFonts w:ascii="Arial" w:hAnsi="Arial" w:cs="Arial"/>
          <w:color w:val="auto"/>
        </w:rPr>
        <w:t xml:space="preserve"> informar à </w:t>
      </w:r>
      <w:r w:rsidR="00ED7455">
        <w:rPr>
          <w:rFonts w:ascii="Arial" w:hAnsi="Arial" w:cs="Arial"/>
          <w:color w:val="auto"/>
        </w:rPr>
        <w:t>Coordenado</w:t>
      </w:r>
      <w:r w:rsidR="00FD6D30" w:rsidRPr="00481FA0">
        <w:rPr>
          <w:rFonts w:ascii="Arial" w:hAnsi="Arial" w:cs="Arial"/>
          <w:color w:val="auto"/>
        </w:rPr>
        <w:t>ria Executiva sobre os andamentos dos trabalhos;</w:t>
      </w:r>
    </w:p>
    <w:p w:rsidR="00FD6D30" w:rsidRPr="00481FA0" w:rsidRDefault="002B4627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VIII -</w:t>
      </w:r>
      <w:r w:rsidR="00ED7455">
        <w:rPr>
          <w:rFonts w:ascii="Arial" w:hAnsi="Arial" w:cs="Arial"/>
          <w:color w:val="auto"/>
        </w:rPr>
        <w:t xml:space="preserve"> solicitar à Coordenadoria</w:t>
      </w:r>
      <w:r w:rsidR="00FD6D30" w:rsidRPr="00481FA0">
        <w:rPr>
          <w:rFonts w:ascii="Arial" w:hAnsi="Arial" w:cs="Arial"/>
          <w:color w:val="auto"/>
        </w:rPr>
        <w:t xml:space="preserve"> Executiva, quando necessário, que assessore o seu trabalho bem como requerer da mesma, material para o desempenho de suas funções;</w:t>
      </w:r>
    </w:p>
    <w:p w:rsidR="00FD6D30" w:rsidRPr="00481FA0" w:rsidRDefault="00ED7455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</w:t>
      </w:r>
      <w:r w:rsidR="002B4627">
        <w:rPr>
          <w:rFonts w:ascii="Arial" w:hAnsi="Arial" w:cs="Arial"/>
          <w:color w:val="auto"/>
        </w:rPr>
        <w:t>X -</w:t>
      </w:r>
      <w:r w:rsidR="00FD6D30" w:rsidRPr="00481FA0">
        <w:rPr>
          <w:rFonts w:ascii="Arial" w:hAnsi="Arial" w:cs="Arial"/>
          <w:color w:val="auto"/>
        </w:rPr>
        <w:t xml:space="preserve"> eleger </w:t>
      </w:r>
      <w:proofErr w:type="gramStart"/>
      <w:r w:rsidR="00FD6D30" w:rsidRPr="00481FA0">
        <w:rPr>
          <w:rFonts w:ascii="Arial" w:hAnsi="Arial" w:cs="Arial"/>
          <w:color w:val="auto"/>
        </w:rPr>
        <w:t>um</w:t>
      </w:r>
      <w:r w:rsidR="002B4627">
        <w:rPr>
          <w:rFonts w:ascii="Arial" w:hAnsi="Arial" w:cs="Arial"/>
          <w:color w:val="auto"/>
        </w:rPr>
        <w:t>(</w:t>
      </w:r>
      <w:proofErr w:type="gramEnd"/>
      <w:r w:rsidR="002B4627">
        <w:rPr>
          <w:rFonts w:ascii="Arial" w:hAnsi="Arial" w:cs="Arial"/>
          <w:color w:val="auto"/>
        </w:rPr>
        <w:t>a)</w:t>
      </w:r>
      <w:r w:rsidR="00FD6D30" w:rsidRPr="00481FA0">
        <w:rPr>
          <w:rFonts w:ascii="Arial" w:hAnsi="Arial" w:cs="Arial"/>
          <w:color w:val="auto"/>
        </w:rPr>
        <w:t xml:space="preserve"> coordenador</w:t>
      </w:r>
      <w:r w:rsidR="002B4627">
        <w:rPr>
          <w:rFonts w:ascii="Arial" w:hAnsi="Arial" w:cs="Arial"/>
          <w:color w:val="auto"/>
        </w:rPr>
        <w:t>(a)</w:t>
      </w:r>
      <w:r w:rsidR="00FD6D30" w:rsidRPr="00481FA0">
        <w:rPr>
          <w:rFonts w:ascii="Arial" w:hAnsi="Arial" w:cs="Arial"/>
          <w:color w:val="auto"/>
        </w:rPr>
        <w:t xml:space="preserve"> e um</w:t>
      </w:r>
      <w:r w:rsidR="002B4627">
        <w:rPr>
          <w:rFonts w:ascii="Arial" w:hAnsi="Arial" w:cs="Arial"/>
          <w:color w:val="auto"/>
        </w:rPr>
        <w:t>(a)</w:t>
      </w:r>
      <w:r w:rsidR="00FD6D30" w:rsidRPr="00481FA0">
        <w:rPr>
          <w:rFonts w:ascii="Arial" w:hAnsi="Arial" w:cs="Arial"/>
          <w:color w:val="auto"/>
        </w:rPr>
        <w:t xml:space="preserve"> relator</w:t>
      </w:r>
      <w:r w:rsidR="002B4627">
        <w:rPr>
          <w:rFonts w:ascii="Arial" w:hAnsi="Arial" w:cs="Arial"/>
          <w:color w:val="auto"/>
        </w:rPr>
        <w:t>(a)</w:t>
      </w:r>
      <w:r w:rsidR="00FD6D30" w:rsidRPr="00481FA0">
        <w:rPr>
          <w:rFonts w:ascii="Arial" w:hAnsi="Arial" w:cs="Arial"/>
          <w:color w:val="auto"/>
        </w:rPr>
        <w:t xml:space="preserve"> da comissão.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3F7E75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Art.</w:t>
      </w:r>
      <w:r w:rsidR="003E2AEC">
        <w:rPr>
          <w:rFonts w:ascii="Arial" w:hAnsi="Arial" w:cs="Arial"/>
          <w:color w:val="auto"/>
        </w:rPr>
        <w:t xml:space="preserve"> 3</w:t>
      </w:r>
      <w:r w:rsidR="00ED7455">
        <w:rPr>
          <w:rFonts w:ascii="Arial" w:hAnsi="Arial" w:cs="Arial"/>
          <w:color w:val="auto"/>
        </w:rPr>
        <w:t>9º</w:t>
      </w:r>
      <w:r w:rsidR="003E2AEC">
        <w:rPr>
          <w:rFonts w:ascii="Arial" w:hAnsi="Arial" w:cs="Arial"/>
          <w:color w:val="auto"/>
        </w:rPr>
        <w:t xml:space="preserve"> -</w:t>
      </w:r>
      <w:r w:rsidR="00ED7455">
        <w:rPr>
          <w:rFonts w:ascii="Arial" w:hAnsi="Arial" w:cs="Arial"/>
          <w:color w:val="auto"/>
        </w:rPr>
        <w:t xml:space="preserve"> Os documentos</w:t>
      </w:r>
      <w:r w:rsidR="00FD6D30" w:rsidRPr="00481FA0">
        <w:rPr>
          <w:rFonts w:ascii="Arial" w:hAnsi="Arial" w:cs="Arial"/>
          <w:color w:val="auto"/>
        </w:rPr>
        <w:t xml:space="preserve"> encaminhados às Comissões serão distribuídos </w:t>
      </w:r>
      <w:proofErr w:type="gramStart"/>
      <w:r w:rsidR="00FD6D30" w:rsidRPr="00481FA0">
        <w:rPr>
          <w:rFonts w:ascii="Arial" w:hAnsi="Arial" w:cs="Arial"/>
          <w:color w:val="auto"/>
        </w:rPr>
        <w:t>pelo</w:t>
      </w:r>
      <w:r w:rsidR="002B4627">
        <w:rPr>
          <w:rFonts w:ascii="Arial" w:hAnsi="Arial" w:cs="Arial"/>
          <w:color w:val="auto"/>
        </w:rPr>
        <w:t>(</w:t>
      </w:r>
      <w:proofErr w:type="gramEnd"/>
      <w:r w:rsidR="002B4627">
        <w:rPr>
          <w:rFonts w:ascii="Arial" w:hAnsi="Arial" w:cs="Arial"/>
          <w:color w:val="auto"/>
        </w:rPr>
        <w:t>a)</w:t>
      </w:r>
      <w:r w:rsidR="00FD6D30" w:rsidRPr="00481FA0">
        <w:rPr>
          <w:rFonts w:ascii="Arial" w:hAnsi="Arial" w:cs="Arial"/>
          <w:color w:val="auto"/>
        </w:rPr>
        <w:t xml:space="preserve"> Coordenador</w:t>
      </w:r>
      <w:r w:rsidR="002B4627">
        <w:rPr>
          <w:rFonts w:ascii="Arial" w:hAnsi="Arial" w:cs="Arial"/>
          <w:color w:val="auto"/>
        </w:rPr>
        <w:t>(a)</w:t>
      </w:r>
      <w:r w:rsidR="00FD6D30" w:rsidRPr="00481FA0">
        <w:rPr>
          <w:rFonts w:ascii="Arial" w:hAnsi="Arial" w:cs="Arial"/>
          <w:color w:val="auto"/>
        </w:rPr>
        <w:t xml:space="preserve"> entre seus membros para análise e emissão de parecer.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 xml:space="preserve">Parágrafo único </w:t>
      </w:r>
      <w:r w:rsidR="002B4627">
        <w:rPr>
          <w:rFonts w:ascii="Arial" w:hAnsi="Arial" w:cs="Arial"/>
          <w:color w:val="auto"/>
        </w:rPr>
        <w:t>–</w:t>
      </w:r>
      <w:r w:rsidRPr="00481FA0">
        <w:rPr>
          <w:rFonts w:ascii="Arial" w:hAnsi="Arial" w:cs="Arial"/>
          <w:color w:val="auto"/>
        </w:rPr>
        <w:t xml:space="preserve"> </w:t>
      </w:r>
      <w:proofErr w:type="gramStart"/>
      <w:r w:rsidRPr="00481FA0">
        <w:rPr>
          <w:rFonts w:ascii="Arial" w:hAnsi="Arial" w:cs="Arial"/>
          <w:color w:val="auto"/>
        </w:rPr>
        <w:t>O</w:t>
      </w:r>
      <w:r w:rsidR="002B4627">
        <w:rPr>
          <w:rFonts w:ascii="Arial" w:hAnsi="Arial" w:cs="Arial"/>
          <w:color w:val="auto"/>
        </w:rPr>
        <w:t>(</w:t>
      </w:r>
      <w:proofErr w:type="gramEnd"/>
      <w:r w:rsidR="002B4627">
        <w:rPr>
          <w:rFonts w:ascii="Arial" w:hAnsi="Arial" w:cs="Arial"/>
          <w:color w:val="auto"/>
        </w:rPr>
        <w:t>a)</w:t>
      </w:r>
      <w:r w:rsidRPr="00481FA0">
        <w:rPr>
          <w:rFonts w:ascii="Arial" w:hAnsi="Arial" w:cs="Arial"/>
          <w:color w:val="auto"/>
        </w:rPr>
        <w:t xml:space="preserve"> c</w:t>
      </w:r>
      <w:r w:rsidR="00ED7455">
        <w:rPr>
          <w:rFonts w:ascii="Arial" w:hAnsi="Arial" w:cs="Arial"/>
          <w:color w:val="auto"/>
        </w:rPr>
        <w:t>oordenador</w:t>
      </w:r>
      <w:r w:rsidR="002B4627">
        <w:rPr>
          <w:rFonts w:ascii="Arial" w:hAnsi="Arial" w:cs="Arial"/>
          <w:color w:val="auto"/>
        </w:rPr>
        <w:t>(a)</w:t>
      </w:r>
      <w:r w:rsidR="00ED7455">
        <w:rPr>
          <w:rFonts w:ascii="Arial" w:hAnsi="Arial" w:cs="Arial"/>
          <w:color w:val="auto"/>
        </w:rPr>
        <w:t xml:space="preserve"> poderá pedir vistas e cópias dos</w:t>
      </w:r>
      <w:r w:rsidRPr="00481FA0">
        <w:rPr>
          <w:rFonts w:ascii="Arial" w:hAnsi="Arial" w:cs="Arial"/>
          <w:color w:val="auto"/>
        </w:rPr>
        <w:t xml:space="preserve"> processos para análise e emissão de parecer.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3F7E75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Art.</w:t>
      </w:r>
      <w:r w:rsidR="003E2AEC">
        <w:rPr>
          <w:rFonts w:ascii="Arial" w:hAnsi="Arial" w:cs="Arial"/>
          <w:color w:val="auto"/>
        </w:rPr>
        <w:t xml:space="preserve"> 4</w:t>
      </w:r>
      <w:r w:rsidR="00481FA0" w:rsidRPr="00481FA0">
        <w:rPr>
          <w:rFonts w:ascii="Arial" w:hAnsi="Arial" w:cs="Arial"/>
          <w:color w:val="auto"/>
        </w:rPr>
        <w:t>0º</w:t>
      </w:r>
      <w:r w:rsidR="003E2AEC">
        <w:rPr>
          <w:rFonts w:ascii="Arial" w:hAnsi="Arial" w:cs="Arial"/>
          <w:color w:val="auto"/>
        </w:rPr>
        <w:t xml:space="preserve"> -</w:t>
      </w:r>
      <w:r w:rsidR="00FD6D30" w:rsidRPr="00481FA0">
        <w:rPr>
          <w:rFonts w:ascii="Arial" w:hAnsi="Arial" w:cs="Arial"/>
          <w:color w:val="auto"/>
        </w:rPr>
        <w:t xml:space="preserve"> Poderão ser convidados a colaborar com os trabalhos das comissões, sem direito a voto, representantes do poder público ou da sociedade civil.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3F7E75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 xml:space="preserve">Art. </w:t>
      </w:r>
      <w:r w:rsidR="003E2AEC">
        <w:rPr>
          <w:rFonts w:ascii="Arial" w:hAnsi="Arial" w:cs="Arial"/>
          <w:color w:val="auto"/>
        </w:rPr>
        <w:t>41° -</w:t>
      </w:r>
      <w:r w:rsidR="00FD6D30" w:rsidRPr="00481FA0">
        <w:rPr>
          <w:rFonts w:ascii="Arial" w:hAnsi="Arial" w:cs="Arial"/>
          <w:color w:val="auto"/>
        </w:rPr>
        <w:t xml:space="preserve"> Quando houver interesse comum, poderão ser realizadas reuniões conjuntas de</w:t>
      </w:r>
      <w:r w:rsidR="003E2AEC">
        <w:rPr>
          <w:rFonts w:ascii="Arial" w:hAnsi="Arial" w:cs="Arial"/>
          <w:color w:val="auto"/>
        </w:rPr>
        <w:t xml:space="preserve"> 02 (duas) ou mais comissões.</w:t>
      </w:r>
    </w:p>
    <w:p w:rsidR="003F7E75" w:rsidRPr="00481FA0" w:rsidRDefault="003F7E75" w:rsidP="00C632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D6D30" w:rsidRPr="00481FA0" w:rsidRDefault="003F7E75" w:rsidP="00C632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1FA0">
        <w:rPr>
          <w:rFonts w:ascii="Arial" w:hAnsi="Arial" w:cs="Arial"/>
          <w:b/>
          <w:sz w:val="24"/>
          <w:szCs w:val="24"/>
        </w:rPr>
        <w:t>CAPÍTULO</w:t>
      </w:r>
      <w:r w:rsidR="001918AA">
        <w:rPr>
          <w:rFonts w:ascii="Arial" w:hAnsi="Arial" w:cs="Arial"/>
          <w:b/>
          <w:sz w:val="24"/>
          <w:szCs w:val="24"/>
        </w:rPr>
        <w:t xml:space="preserve"> XI</w:t>
      </w:r>
    </w:p>
    <w:p w:rsidR="00FD6D30" w:rsidRPr="00481FA0" w:rsidRDefault="00481FA0" w:rsidP="00C632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1FA0">
        <w:rPr>
          <w:rFonts w:ascii="Arial" w:hAnsi="Arial" w:cs="Arial"/>
          <w:b/>
          <w:sz w:val="24"/>
          <w:szCs w:val="24"/>
        </w:rPr>
        <w:lastRenderedPageBreak/>
        <w:t>Da Plenária Deliberativa</w:t>
      </w:r>
    </w:p>
    <w:p w:rsidR="00FD6D30" w:rsidRPr="00481FA0" w:rsidRDefault="00FD6D30" w:rsidP="002D2988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FD6D30" w:rsidRPr="00481FA0" w:rsidRDefault="00420B5E" w:rsidP="00C632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1FA0">
        <w:rPr>
          <w:rFonts w:ascii="Arial" w:hAnsi="Arial" w:cs="Arial"/>
          <w:sz w:val="24"/>
          <w:szCs w:val="24"/>
        </w:rPr>
        <w:t>Art.</w:t>
      </w:r>
      <w:r w:rsidR="003E2AEC">
        <w:rPr>
          <w:rFonts w:ascii="Arial" w:hAnsi="Arial" w:cs="Arial"/>
          <w:sz w:val="24"/>
          <w:szCs w:val="24"/>
        </w:rPr>
        <w:t xml:space="preserve"> 4</w:t>
      </w:r>
      <w:r w:rsidRPr="00481FA0">
        <w:rPr>
          <w:rFonts w:ascii="Arial" w:hAnsi="Arial" w:cs="Arial"/>
          <w:sz w:val="24"/>
          <w:szCs w:val="24"/>
        </w:rPr>
        <w:t>2</w:t>
      </w:r>
      <w:r w:rsidR="003E2AEC">
        <w:rPr>
          <w:rFonts w:ascii="Arial" w:hAnsi="Arial" w:cs="Arial"/>
          <w:sz w:val="24"/>
          <w:szCs w:val="24"/>
        </w:rPr>
        <w:t>° -</w:t>
      </w:r>
      <w:r w:rsidR="00481FA0" w:rsidRPr="00481FA0">
        <w:rPr>
          <w:rFonts w:ascii="Arial" w:hAnsi="Arial" w:cs="Arial"/>
          <w:sz w:val="24"/>
          <w:szCs w:val="24"/>
        </w:rPr>
        <w:t xml:space="preserve"> A Plenária deliberativa</w:t>
      </w:r>
      <w:r w:rsidR="00FD6D30" w:rsidRPr="00481FA0">
        <w:rPr>
          <w:rFonts w:ascii="Arial" w:hAnsi="Arial" w:cs="Arial"/>
          <w:sz w:val="24"/>
          <w:szCs w:val="24"/>
        </w:rPr>
        <w:t xml:space="preserve"> do Conselho Municipal de</w:t>
      </w:r>
      <w:r w:rsidR="00ED7455">
        <w:rPr>
          <w:rFonts w:ascii="Arial" w:hAnsi="Arial" w:cs="Arial"/>
          <w:sz w:val="24"/>
          <w:szCs w:val="24"/>
        </w:rPr>
        <w:t xml:space="preserve"> Política</w:t>
      </w:r>
      <w:r w:rsidR="00FD6D30" w:rsidRPr="00481FA0">
        <w:rPr>
          <w:rFonts w:ascii="Arial" w:hAnsi="Arial" w:cs="Arial"/>
          <w:sz w:val="24"/>
          <w:szCs w:val="24"/>
        </w:rPr>
        <w:t xml:space="preserve"> Cultura</w:t>
      </w:r>
      <w:r w:rsidR="00ED7455">
        <w:rPr>
          <w:rFonts w:ascii="Arial" w:hAnsi="Arial" w:cs="Arial"/>
          <w:sz w:val="24"/>
          <w:szCs w:val="24"/>
        </w:rPr>
        <w:t>l</w:t>
      </w:r>
      <w:r w:rsidR="00FD6D30" w:rsidRPr="00481FA0">
        <w:rPr>
          <w:rFonts w:ascii="Arial" w:hAnsi="Arial" w:cs="Arial"/>
          <w:sz w:val="24"/>
          <w:szCs w:val="24"/>
        </w:rPr>
        <w:t xml:space="preserve"> é </w:t>
      </w:r>
      <w:r w:rsidR="003F7E75" w:rsidRPr="00481FA0">
        <w:rPr>
          <w:rFonts w:ascii="Arial" w:hAnsi="Arial" w:cs="Arial"/>
          <w:sz w:val="24"/>
          <w:szCs w:val="24"/>
        </w:rPr>
        <w:t xml:space="preserve">o órgão de </w:t>
      </w:r>
      <w:r w:rsidR="00FD6D30" w:rsidRPr="00481FA0">
        <w:rPr>
          <w:rFonts w:ascii="Arial" w:hAnsi="Arial" w:cs="Arial"/>
          <w:sz w:val="24"/>
          <w:szCs w:val="24"/>
        </w:rPr>
        <w:t>deliberação plena e conclusiva, com as seguintes competências:</w:t>
      </w:r>
    </w:p>
    <w:p w:rsidR="002B4627" w:rsidRDefault="002B4627" w:rsidP="00C632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6D30" w:rsidRPr="00481FA0" w:rsidRDefault="00FD6D30" w:rsidP="00C632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1FA0">
        <w:rPr>
          <w:rFonts w:ascii="Arial" w:hAnsi="Arial" w:cs="Arial"/>
          <w:sz w:val="24"/>
          <w:szCs w:val="24"/>
        </w:rPr>
        <w:t xml:space="preserve">I.  Eleger </w:t>
      </w:r>
      <w:proofErr w:type="gramStart"/>
      <w:r w:rsidRPr="00481FA0">
        <w:rPr>
          <w:rFonts w:ascii="Arial" w:hAnsi="Arial" w:cs="Arial"/>
          <w:sz w:val="24"/>
          <w:szCs w:val="24"/>
        </w:rPr>
        <w:t>o</w:t>
      </w:r>
      <w:r w:rsidR="002B4627">
        <w:rPr>
          <w:rFonts w:ascii="Arial" w:hAnsi="Arial" w:cs="Arial"/>
          <w:sz w:val="24"/>
          <w:szCs w:val="24"/>
        </w:rPr>
        <w:t>(</w:t>
      </w:r>
      <w:proofErr w:type="gramEnd"/>
      <w:r w:rsidR="002B4627">
        <w:rPr>
          <w:rFonts w:ascii="Arial" w:hAnsi="Arial" w:cs="Arial"/>
          <w:sz w:val="24"/>
          <w:szCs w:val="24"/>
        </w:rPr>
        <w:t>a)</w:t>
      </w:r>
      <w:r w:rsidRPr="00481FA0">
        <w:rPr>
          <w:rFonts w:ascii="Arial" w:hAnsi="Arial" w:cs="Arial"/>
          <w:sz w:val="24"/>
          <w:szCs w:val="24"/>
        </w:rPr>
        <w:t xml:space="preserve"> </w:t>
      </w:r>
      <w:r w:rsidR="00481FA0" w:rsidRPr="00481FA0">
        <w:rPr>
          <w:rFonts w:ascii="Arial" w:hAnsi="Arial" w:cs="Arial"/>
          <w:sz w:val="24"/>
          <w:szCs w:val="24"/>
        </w:rPr>
        <w:t>Coordenador</w:t>
      </w:r>
      <w:r w:rsidR="002B4627">
        <w:rPr>
          <w:rFonts w:ascii="Arial" w:hAnsi="Arial" w:cs="Arial"/>
          <w:sz w:val="24"/>
          <w:szCs w:val="24"/>
        </w:rPr>
        <w:t>(a)</w:t>
      </w:r>
      <w:r w:rsidR="00481FA0" w:rsidRPr="00481FA0">
        <w:rPr>
          <w:rFonts w:ascii="Arial" w:hAnsi="Arial" w:cs="Arial"/>
          <w:sz w:val="24"/>
          <w:szCs w:val="24"/>
        </w:rPr>
        <w:t xml:space="preserve"> e Vice Coordenador</w:t>
      </w:r>
      <w:r w:rsidR="002B4627">
        <w:rPr>
          <w:rFonts w:ascii="Arial" w:hAnsi="Arial" w:cs="Arial"/>
          <w:sz w:val="24"/>
          <w:szCs w:val="24"/>
        </w:rPr>
        <w:t>(a)</w:t>
      </w:r>
      <w:r w:rsidR="00481FA0" w:rsidRPr="00481FA0">
        <w:rPr>
          <w:rFonts w:ascii="Arial" w:hAnsi="Arial" w:cs="Arial"/>
          <w:sz w:val="24"/>
          <w:szCs w:val="24"/>
        </w:rPr>
        <w:t>, bem como Secretário</w:t>
      </w:r>
      <w:r w:rsidR="002B4627">
        <w:rPr>
          <w:rFonts w:ascii="Arial" w:hAnsi="Arial" w:cs="Arial"/>
          <w:sz w:val="24"/>
          <w:szCs w:val="24"/>
        </w:rPr>
        <w:t>(a)</w:t>
      </w:r>
      <w:r w:rsidR="00481FA0" w:rsidRPr="00481FA0">
        <w:rPr>
          <w:rFonts w:ascii="Arial" w:hAnsi="Arial" w:cs="Arial"/>
          <w:sz w:val="24"/>
          <w:szCs w:val="24"/>
        </w:rPr>
        <w:t xml:space="preserve"> e Vice Secretário</w:t>
      </w:r>
      <w:r w:rsidR="002B4627">
        <w:rPr>
          <w:rFonts w:ascii="Arial" w:hAnsi="Arial" w:cs="Arial"/>
          <w:sz w:val="24"/>
          <w:szCs w:val="24"/>
        </w:rPr>
        <w:t>(a)</w:t>
      </w:r>
      <w:r w:rsidR="00481FA0" w:rsidRPr="00481FA0">
        <w:rPr>
          <w:rFonts w:ascii="Arial" w:hAnsi="Arial" w:cs="Arial"/>
          <w:sz w:val="24"/>
          <w:szCs w:val="24"/>
        </w:rPr>
        <w:t>;</w:t>
      </w:r>
    </w:p>
    <w:p w:rsidR="00FD6D30" w:rsidRPr="00481FA0" w:rsidRDefault="00FD6D30" w:rsidP="00C632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1FA0">
        <w:rPr>
          <w:rFonts w:ascii="Arial" w:hAnsi="Arial" w:cs="Arial"/>
          <w:sz w:val="24"/>
          <w:szCs w:val="24"/>
        </w:rPr>
        <w:t>II. Apreciar e deliberar sobre os ass</w:t>
      </w:r>
      <w:r w:rsidR="003F7E75" w:rsidRPr="00481FA0">
        <w:rPr>
          <w:rFonts w:ascii="Arial" w:hAnsi="Arial" w:cs="Arial"/>
          <w:sz w:val="24"/>
          <w:szCs w:val="24"/>
        </w:rPr>
        <w:t>untos que lhe forem encaminhados</w:t>
      </w:r>
      <w:r w:rsidRPr="00481FA0">
        <w:rPr>
          <w:rFonts w:ascii="Arial" w:hAnsi="Arial" w:cs="Arial"/>
          <w:sz w:val="24"/>
          <w:szCs w:val="24"/>
        </w:rPr>
        <w:t>;</w:t>
      </w:r>
    </w:p>
    <w:p w:rsidR="00FD6D30" w:rsidRPr="00481FA0" w:rsidRDefault="00ED7455" w:rsidP="00C632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="00FD6D30" w:rsidRPr="00481FA0">
        <w:rPr>
          <w:rFonts w:ascii="Arial" w:hAnsi="Arial" w:cs="Arial"/>
          <w:sz w:val="24"/>
          <w:szCs w:val="24"/>
        </w:rPr>
        <w:t xml:space="preserve">Aprovar a </w:t>
      </w:r>
      <w:r>
        <w:rPr>
          <w:rFonts w:ascii="Arial" w:hAnsi="Arial" w:cs="Arial"/>
          <w:sz w:val="24"/>
          <w:szCs w:val="24"/>
        </w:rPr>
        <w:t>criação de Câmara</w:t>
      </w:r>
      <w:r w:rsidR="003F7E75" w:rsidRPr="00481FA0">
        <w:rPr>
          <w:rFonts w:ascii="Arial" w:hAnsi="Arial" w:cs="Arial"/>
          <w:sz w:val="24"/>
          <w:szCs w:val="24"/>
        </w:rPr>
        <w:t xml:space="preserve">s Setoriais e Comissões </w:t>
      </w:r>
      <w:r>
        <w:rPr>
          <w:rFonts w:ascii="Arial" w:hAnsi="Arial" w:cs="Arial"/>
          <w:sz w:val="24"/>
          <w:szCs w:val="24"/>
        </w:rPr>
        <w:t>de Trabalho</w:t>
      </w:r>
      <w:r w:rsidR="00481FA0" w:rsidRPr="00481FA0">
        <w:rPr>
          <w:rFonts w:ascii="Arial" w:hAnsi="Arial" w:cs="Arial"/>
          <w:sz w:val="24"/>
          <w:szCs w:val="24"/>
        </w:rPr>
        <w:t xml:space="preserve">, </w:t>
      </w:r>
      <w:r w:rsidR="00FD6D30" w:rsidRPr="00481FA0">
        <w:rPr>
          <w:rFonts w:ascii="Arial" w:hAnsi="Arial" w:cs="Arial"/>
          <w:sz w:val="24"/>
          <w:szCs w:val="24"/>
        </w:rPr>
        <w:t>estabelecendo suas competências, composição, coordenação e respectivos prazos de duração;</w:t>
      </w:r>
    </w:p>
    <w:p w:rsidR="00FD6D30" w:rsidRPr="00481FA0" w:rsidRDefault="003F7E75" w:rsidP="00C632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1FA0">
        <w:rPr>
          <w:rFonts w:ascii="Arial" w:hAnsi="Arial" w:cs="Arial"/>
          <w:sz w:val="24"/>
          <w:szCs w:val="24"/>
        </w:rPr>
        <w:t xml:space="preserve">IV. </w:t>
      </w:r>
      <w:r w:rsidR="00FD6D30" w:rsidRPr="00481FA0">
        <w:rPr>
          <w:rFonts w:ascii="Arial" w:hAnsi="Arial" w:cs="Arial"/>
          <w:sz w:val="24"/>
          <w:szCs w:val="24"/>
        </w:rPr>
        <w:t>Aprovar o calendário das sessões ordinárias;</w:t>
      </w:r>
    </w:p>
    <w:p w:rsidR="00FD6D30" w:rsidRPr="00481FA0" w:rsidRDefault="00FD6D30" w:rsidP="00C632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1FA0">
        <w:rPr>
          <w:rFonts w:ascii="Arial" w:hAnsi="Arial" w:cs="Arial"/>
          <w:sz w:val="24"/>
          <w:szCs w:val="24"/>
        </w:rPr>
        <w:t>V.  Propor e aprovar, quando for o caso, a revisão deste Regimento Interno;</w:t>
      </w:r>
    </w:p>
    <w:p w:rsidR="00FD6D30" w:rsidRDefault="003F7E75" w:rsidP="00C632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1FA0">
        <w:rPr>
          <w:rFonts w:ascii="Arial" w:hAnsi="Arial" w:cs="Arial"/>
          <w:sz w:val="24"/>
          <w:szCs w:val="24"/>
        </w:rPr>
        <w:t xml:space="preserve">VI. Julgar e decidir </w:t>
      </w:r>
      <w:r w:rsidR="00ED7455">
        <w:rPr>
          <w:rFonts w:ascii="Arial" w:hAnsi="Arial" w:cs="Arial"/>
          <w:sz w:val="24"/>
          <w:szCs w:val="24"/>
        </w:rPr>
        <w:t>sobre</w:t>
      </w:r>
      <w:r w:rsidR="002B4627">
        <w:rPr>
          <w:rFonts w:ascii="Arial" w:hAnsi="Arial" w:cs="Arial"/>
          <w:sz w:val="24"/>
          <w:szCs w:val="24"/>
        </w:rPr>
        <w:t xml:space="preserve"> a interpretação de</w:t>
      </w:r>
      <w:r w:rsidR="00FD6D30" w:rsidRPr="00481FA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6D30" w:rsidRPr="00481FA0">
        <w:rPr>
          <w:rFonts w:ascii="Arial" w:hAnsi="Arial" w:cs="Arial"/>
          <w:sz w:val="24"/>
          <w:szCs w:val="24"/>
        </w:rPr>
        <w:t>normas  e</w:t>
      </w:r>
      <w:proofErr w:type="gramEnd"/>
      <w:r w:rsidR="00FD6D30" w:rsidRPr="00481FA0">
        <w:rPr>
          <w:rFonts w:ascii="Arial" w:hAnsi="Arial" w:cs="Arial"/>
          <w:sz w:val="24"/>
          <w:szCs w:val="24"/>
        </w:rPr>
        <w:t xml:space="preserve">  sobre  casos  omissos  deste regimento;</w:t>
      </w:r>
    </w:p>
    <w:p w:rsidR="002B4627" w:rsidRPr="00481FA0" w:rsidRDefault="002B4627" w:rsidP="00C632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6D30" w:rsidRPr="00481FA0" w:rsidRDefault="003F7E75" w:rsidP="00C6325D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481FA0">
        <w:rPr>
          <w:rFonts w:ascii="Arial" w:hAnsi="Arial" w:cs="Arial"/>
          <w:b/>
          <w:color w:val="auto"/>
        </w:rPr>
        <w:t>CAPÍTULO</w:t>
      </w:r>
      <w:r w:rsidR="00420B5E" w:rsidRPr="00481FA0">
        <w:rPr>
          <w:rFonts w:ascii="Arial" w:hAnsi="Arial" w:cs="Arial"/>
          <w:b/>
          <w:color w:val="auto"/>
        </w:rPr>
        <w:t xml:space="preserve"> </w:t>
      </w:r>
      <w:r w:rsidR="001918AA">
        <w:rPr>
          <w:rFonts w:ascii="Arial" w:hAnsi="Arial" w:cs="Arial"/>
          <w:b/>
          <w:color w:val="auto"/>
        </w:rPr>
        <w:t>XII</w:t>
      </w:r>
    </w:p>
    <w:p w:rsidR="00FD6D30" w:rsidRPr="00481FA0" w:rsidRDefault="00FD6D30" w:rsidP="00C6325D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481FA0">
        <w:rPr>
          <w:rFonts w:ascii="Arial" w:hAnsi="Arial" w:cs="Arial"/>
          <w:b/>
          <w:color w:val="auto"/>
        </w:rPr>
        <w:t>Da Sessão Plenária</w:t>
      </w:r>
    </w:p>
    <w:p w:rsidR="00FD6D30" w:rsidRPr="00481FA0" w:rsidRDefault="00FD6D30" w:rsidP="00C6325D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Ar</w:t>
      </w:r>
      <w:r w:rsidR="00481FA0" w:rsidRPr="00481FA0">
        <w:rPr>
          <w:rFonts w:ascii="Arial" w:hAnsi="Arial" w:cs="Arial"/>
          <w:color w:val="auto"/>
        </w:rPr>
        <w:t>t.</w:t>
      </w:r>
      <w:r w:rsidR="003E2AEC">
        <w:rPr>
          <w:rFonts w:ascii="Arial" w:hAnsi="Arial" w:cs="Arial"/>
          <w:color w:val="auto"/>
        </w:rPr>
        <w:t xml:space="preserve"> 4</w:t>
      </w:r>
      <w:r w:rsidR="00481FA0" w:rsidRPr="00481FA0">
        <w:rPr>
          <w:rFonts w:ascii="Arial" w:hAnsi="Arial" w:cs="Arial"/>
          <w:color w:val="auto"/>
        </w:rPr>
        <w:t xml:space="preserve">3° - </w:t>
      </w:r>
      <w:r w:rsidRPr="00481FA0">
        <w:rPr>
          <w:rFonts w:ascii="Arial" w:hAnsi="Arial" w:cs="Arial"/>
          <w:color w:val="auto"/>
        </w:rPr>
        <w:t>O Conselho Municipal de Política Cultural de Jundiaí se reunirá ordinariamente uma vez por mês, conforme calendário aprov</w:t>
      </w:r>
      <w:r w:rsidR="002B4627">
        <w:rPr>
          <w:rFonts w:ascii="Arial" w:hAnsi="Arial" w:cs="Arial"/>
          <w:color w:val="auto"/>
        </w:rPr>
        <w:t xml:space="preserve">ado na primeira sessão do ano </w:t>
      </w:r>
      <w:r w:rsidRPr="00481FA0">
        <w:rPr>
          <w:rFonts w:ascii="Arial" w:hAnsi="Arial" w:cs="Arial"/>
          <w:color w:val="auto"/>
        </w:rPr>
        <w:t xml:space="preserve">e, extraordinariamente sempre que necessário </w:t>
      </w:r>
      <w:r w:rsidR="005224A1">
        <w:rPr>
          <w:rFonts w:ascii="Arial" w:hAnsi="Arial" w:cs="Arial"/>
          <w:color w:val="auto"/>
        </w:rPr>
        <w:t>por convocação de seu Coordenador</w:t>
      </w:r>
      <w:r w:rsidRPr="00481FA0">
        <w:rPr>
          <w:rFonts w:ascii="Arial" w:hAnsi="Arial" w:cs="Arial"/>
          <w:color w:val="auto"/>
        </w:rPr>
        <w:t xml:space="preserve"> ou a requeriment</w:t>
      </w:r>
      <w:r w:rsidR="000C0A04">
        <w:rPr>
          <w:rFonts w:ascii="Arial" w:hAnsi="Arial" w:cs="Arial"/>
          <w:color w:val="auto"/>
        </w:rPr>
        <w:t>o de dois terços dos conselheiros presentes</w:t>
      </w:r>
      <w:r w:rsidRPr="00481FA0">
        <w:rPr>
          <w:rFonts w:ascii="Arial" w:hAnsi="Arial" w:cs="Arial"/>
          <w:color w:val="auto"/>
        </w:rPr>
        <w:t>.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§ 1º. As sessões extraordinárias deverão ser convocadas com antecedência mínima 48 (quarenta e oito) horas e limitar-se-ão aos assuntos que justificaram a sua convocação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0C0A04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 2º. A plenária</w:t>
      </w:r>
      <w:r w:rsidR="00FD6D30" w:rsidRPr="00481FA0">
        <w:rPr>
          <w:rFonts w:ascii="Arial" w:hAnsi="Arial" w:cs="Arial"/>
          <w:color w:val="auto"/>
        </w:rPr>
        <w:t xml:space="preserve"> do Conselho reunir-se-á em primeira convocação com metade m</w:t>
      </w:r>
      <w:r w:rsidR="00E82065">
        <w:rPr>
          <w:rFonts w:ascii="Arial" w:hAnsi="Arial" w:cs="Arial"/>
          <w:color w:val="auto"/>
        </w:rPr>
        <w:t>ais um de seus membros com direito a voto</w:t>
      </w:r>
      <w:r w:rsidR="00FD6D30" w:rsidRPr="00481FA0">
        <w:rPr>
          <w:rFonts w:ascii="Arial" w:hAnsi="Arial" w:cs="Arial"/>
          <w:color w:val="auto"/>
        </w:rPr>
        <w:t>, e em segunda convocação após trinta minutos da primeira, com o número de memb</w:t>
      </w:r>
      <w:r>
        <w:rPr>
          <w:rFonts w:ascii="Arial" w:hAnsi="Arial" w:cs="Arial"/>
          <w:color w:val="auto"/>
        </w:rPr>
        <w:t xml:space="preserve">ros presentes, sendo as </w:t>
      </w:r>
      <w:r>
        <w:rPr>
          <w:rFonts w:ascii="Arial" w:hAnsi="Arial" w:cs="Arial"/>
          <w:color w:val="auto"/>
        </w:rPr>
        <w:lastRenderedPageBreak/>
        <w:t>decis</w:t>
      </w:r>
      <w:r w:rsidR="00090BBE" w:rsidRPr="00481FA0">
        <w:rPr>
          <w:rFonts w:ascii="Arial" w:hAnsi="Arial" w:cs="Arial"/>
          <w:color w:val="auto"/>
        </w:rPr>
        <w:t xml:space="preserve">ões tomadas pelo resultado da </w:t>
      </w:r>
      <w:r w:rsidR="00FD6D30" w:rsidRPr="00481FA0">
        <w:rPr>
          <w:rFonts w:ascii="Arial" w:hAnsi="Arial" w:cs="Arial"/>
          <w:color w:val="auto"/>
        </w:rPr>
        <w:t xml:space="preserve">votação da metade mais um </w:t>
      </w:r>
      <w:proofErr w:type="gramStart"/>
      <w:r w:rsidR="00FD6D30" w:rsidRPr="00481FA0">
        <w:rPr>
          <w:rFonts w:ascii="Arial" w:hAnsi="Arial" w:cs="Arial"/>
          <w:color w:val="auto"/>
        </w:rPr>
        <w:t>dos</w:t>
      </w:r>
      <w:r w:rsidR="002B4627">
        <w:rPr>
          <w:rFonts w:ascii="Arial" w:hAnsi="Arial" w:cs="Arial"/>
          <w:color w:val="auto"/>
        </w:rPr>
        <w:t>(</w:t>
      </w:r>
      <w:proofErr w:type="gramEnd"/>
      <w:r w:rsidR="002B4627">
        <w:rPr>
          <w:rFonts w:ascii="Arial" w:hAnsi="Arial" w:cs="Arial"/>
          <w:color w:val="auto"/>
        </w:rPr>
        <w:t>as)</w:t>
      </w:r>
      <w:r w:rsidR="00FD6D30" w:rsidRPr="00481FA0">
        <w:rPr>
          <w:rFonts w:ascii="Arial" w:hAnsi="Arial" w:cs="Arial"/>
          <w:color w:val="auto"/>
        </w:rPr>
        <w:t xml:space="preserve"> conselheiros</w:t>
      </w:r>
      <w:r w:rsidR="002B4627">
        <w:rPr>
          <w:rFonts w:ascii="Arial" w:hAnsi="Arial" w:cs="Arial"/>
          <w:color w:val="auto"/>
        </w:rPr>
        <w:t>(as)</w:t>
      </w:r>
      <w:r w:rsidR="00FD6D30" w:rsidRPr="00481FA0">
        <w:rPr>
          <w:rFonts w:ascii="Arial" w:hAnsi="Arial" w:cs="Arial"/>
          <w:color w:val="auto"/>
        </w:rPr>
        <w:t xml:space="preserve"> presentes.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2B4627" w:rsidRDefault="002B4627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2B4627" w:rsidRDefault="002B4627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2B4627" w:rsidRDefault="002B4627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§ 3º. Dependerão dos votos de dois terço</w:t>
      </w:r>
      <w:r w:rsidR="00E82065">
        <w:rPr>
          <w:rFonts w:ascii="Arial" w:hAnsi="Arial" w:cs="Arial"/>
          <w:color w:val="auto"/>
        </w:rPr>
        <w:t xml:space="preserve">s </w:t>
      </w:r>
      <w:proofErr w:type="gramStart"/>
      <w:r w:rsidR="00E82065">
        <w:rPr>
          <w:rFonts w:ascii="Arial" w:hAnsi="Arial" w:cs="Arial"/>
          <w:color w:val="auto"/>
        </w:rPr>
        <w:t>dos</w:t>
      </w:r>
      <w:r w:rsidR="002B4627">
        <w:rPr>
          <w:rFonts w:ascii="Arial" w:hAnsi="Arial" w:cs="Arial"/>
          <w:color w:val="auto"/>
        </w:rPr>
        <w:t>(</w:t>
      </w:r>
      <w:proofErr w:type="gramEnd"/>
      <w:r w:rsidR="002B4627">
        <w:rPr>
          <w:rFonts w:ascii="Arial" w:hAnsi="Arial" w:cs="Arial"/>
          <w:color w:val="auto"/>
        </w:rPr>
        <w:t>as)</w:t>
      </w:r>
      <w:r w:rsidR="00E82065">
        <w:rPr>
          <w:rFonts w:ascii="Arial" w:hAnsi="Arial" w:cs="Arial"/>
          <w:color w:val="auto"/>
        </w:rPr>
        <w:t xml:space="preserve"> conselheiros</w:t>
      </w:r>
      <w:r w:rsidR="002B4627">
        <w:rPr>
          <w:rFonts w:ascii="Arial" w:hAnsi="Arial" w:cs="Arial"/>
          <w:color w:val="auto"/>
        </w:rPr>
        <w:t>(as)</w:t>
      </w:r>
      <w:r w:rsidR="00E82065">
        <w:rPr>
          <w:rFonts w:ascii="Arial" w:hAnsi="Arial" w:cs="Arial"/>
          <w:color w:val="auto"/>
        </w:rPr>
        <w:t xml:space="preserve"> que compõem a</w:t>
      </w:r>
      <w:r w:rsidRPr="00481FA0">
        <w:rPr>
          <w:rFonts w:ascii="Arial" w:hAnsi="Arial" w:cs="Arial"/>
          <w:color w:val="auto"/>
        </w:rPr>
        <w:t xml:space="preserve"> p</w:t>
      </w:r>
      <w:r w:rsidR="00E82065">
        <w:rPr>
          <w:rFonts w:ascii="Arial" w:hAnsi="Arial" w:cs="Arial"/>
          <w:color w:val="auto"/>
        </w:rPr>
        <w:t>lenária</w:t>
      </w:r>
      <w:r w:rsidRPr="00481FA0">
        <w:rPr>
          <w:rFonts w:ascii="Arial" w:hAnsi="Arial" w:cs="Arial"/>
          <w:color w:val="auto"/>
        </w:rPr>
        <w:t xml:space="preserve"> e de sessão previamente convocada para este fim, as deliberações referentes aos seguintes assuntos: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I – alteração do Regimento Interno do Conselho;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II – aprovação do Plano Municipal de Cultura.</w:t>
      </w:r>
    </w:p>
    <w:p w:rsidR="00420B5E" w:rsidRDefault="00420B5E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III – Delibera</w:t>
      </w:r>
      <w:r w:rsidR="00813551">
        <w:rPr>
          <w:rFonts w:ascii="Arial" w:hAnsi="Arial" w:cs="Arial"/>
          <w:color w:val="auto"/>
        </w:rPr>
        <w:t>r</w:t>
      </w:r>
      <w:r w:rsidRPr="00481FA0">
        <w:rPr>
          <w:rFonts w:ascii="Arial" w:hAnsi="Arial" w:cs="Arial"/>
          <w:color w:val="auto"/>
        </w:rPr>
        <w:t xml:space="preserve"> sobre a continuidade de Projetos e Programas</w:t>
      </w:r>
    </w:p>
    <w:p w:rsidR="00813551" w:rsidRPr="00481FA0" w:rsidRDefault="00813551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IV – Propor alterações da LDO (Lei de Diretrizes Orçamentárias), PPA (Plano Plurianual) e LOA (Lei Orçamentária Anual) relativas à Secretaria Municipal de Cultura</w:t>
      </w:r>
    </w:p>
    <w:p w:rsidR="003E2AEC" w:rsidRDefault="003E2AEC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813551" w:rsidRDefault="00090BBE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813551">
        <w:rPr>
          <w:rFonts w:ascii="Arial" w:hAnsi="Arial" w:cs="Arial"/>
          <w:color w:val="auto"/>
        </w:rPr>
        <w:t xml:space="preserve">As convocações </w:t>
      </w:r>
      <w:r w:rsidR="003F7E75" w:rsidRPr="00813551">
        <w:rPr>
          <w:rFonts w:ascii="Arial" w:hAnsi="Arial" w:cs="Arial"/>
          <w:color w:val="auto"/>
        </w:rPr>
        <w:t xml:space="preserve">para as </w:t>
      </w:r>
      <w:r w:rsidR="00481FA0" w:rsidRPr="00813551">
        <w:rPr>
          <w:rFonts w:ascii="Arial" w:hAnsi="Arial" w:cs="Arial"/>
          <w:color w:val="auto"/>
        </w:rPr>
        <w:t xml:space="preserve">sessões plenárias </w:t>
      </w:r>
      <w:r w:rsidR="00813551">
        <w:rPr>
          <w:rFonts w:ascii="Arial" w:hAnsi="Arial" w:cs="Arial"/>
          <w:color w:val="auto"/>
        </w:rPr>
        <w:t>ordinárias,</w:t>
      </w:r>
      <w:r w:rsidR="00E82065">
        <w:rPr>
          <w:rFonts w:ascii="Arial" w:hAnsi="Arial" w:cs="Arial"/>
          <w:color w:val="auto"/>
        </w:rPr>
        <w:t xml:space="preserve"> com </w:t>
      </w:r>
      <w:r w:rsidR="00FD6D30" w:rsidRPr="00813551">
        <w:rPr>
          <w:rFonts w:ascii="Arial" w:hAnsi="Arial" w:cs="Arial"/>
          <w:color w:val="auto"/>
        </w:rPr>
        <w:t>as</w:t>
      </w:r>
      <w:r w:rsidR="00E82065">
        <w:rPr>
          <w:rFonts w:ascii="Arial" w:hAnsi="Arial" w:cs="Arial"/>
          <w:color w:val="auto"/>
        </w:rPr>
        <w:t xml:space="preserve"> </w:t>
      </w:r>
      <w:r w:rsidR="00FD6D30" w:rsidRPr="00813551">
        <w:rPr>
          <w:rFonts w:ascii="Arial" w:hAnsi="Arial" w:cs="Arial"/>
          <w:color w:val="auto"/>
        </w:rPr>
        <w:t>m</w:t>
      </w:r>
      <w:r w:rsidR="003E2AEC">
        <w:rPr>
          <w:rFonts w:ascii="Arial" w:hAnsi="Arial" w:cs="Arial"/>
          <w:color w:val="auto"/>
        </w:rPr>
        <w:t xml:space="preserve">atérias constantes da Ordem do </w:t>
      </w:r>
      <w:r w:rsidR="002B4627">
        <w:rPr>
          <w:rFonts w:ascii="Arial" w:hAnsi="Arial" w:cs="Arial"/>
          <w:color w:val="auto"/>
        </w:rPr>
        <w:t>Dia, serão enviadas por via</w:t>
      </w:r>
      <w:r w:rsidR="00FD6D30" w:rsidRPr="00813551">
        <w:rPr>
          <w:rFonts w:ascii="Arial" w:hAnsi="Arial" w:cs="Arial"/>
          <w:color w:val="auto"/>
        </w:rPr>
        <w:t xml:space="preserve"> postal regular e/</w:t>
      </w:r>
      <w:proofErr w:type="gramStart"/>
      <w:r w:rsidR="00FD6D30" w:rsidRPr="00813551">
        <w:rPr>
          <w:rFonts w:ascii="Arial" w:hAnsi="Arial" w:cs="Arial"/>
          <w:color w:val="auto"/>
        </w:rPr>
        <w:t>ou  eletrônica</w:t>
      </w:r>
      <w:proofErr w:type="gramEnd"/>
      <w:r w:rsidR="00FD6D30" w:rsidRPr="00813551">
        <w:rPr>
          <w:rFonts w:ascii="Arial" w:hAnsi="Arial" w:cs="Arial"/>
          <w:color w:val="auto"/>
        </w:rPr>
        <w:t>, para os conselheiros titulares  e suplentes, respeitando-se  o  pra</w:t>
      </w:r>
      <w:r w:rsidR="00E82065">
        <w:rPr>
          <w:rFonts w:ascii="Arial" w:hAnsi="Arial" w:cs="Arial"/>
          <w:color w:val="auto"/>
        </w:rPr>
        <w:t>zo mínimo  de  antecedência de 5 (cinco</w:t>
      </w:r>
      <w:r w:rsidR="00FD6D30" w:rsidRPr="00813551">
        <w:rPr>
          <w:rFonts w:ascii="Arial" w:hAnsi="Arial" w:cs="Arial"/>
          <w:color w:val="auto"/>
        </w:rPr>
        <w:t>) dias, exceção feita para as sessões extraordinárias.</w:t>
      </w:r>
      <w:r w:rsidR="00906F60" w:rsidRPr="00813551">
        <w:rPr>
          <w:rFonts w:ascii="Arial" w:hAnsi="Arial" w:cs="Arial"/>
          <w:color w:val="auto"/>
        </w:rPr>
        <w:t xml:space="preserve"> 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FF0000"/>
        </w:rPr>
      </w:pP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Parágrafo único – As con</w:t>
      </w:r>
      <w:r w:rsidR="00E82065">
        <w:rPr>
          <w:rFonts w:ascii="Arial" w:hAnsi="Arial" w:cs="Arial"/>
          <w:color w:val="auto"/>
        </w:rPr>
        <w:t>vocações deverão ser publicadas em imprensa oficial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Default="00906F6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Art.</w:t>
      </w:r>
      <w:r w:rsidR="003E2AEC">
        <w:rPr>
          <w:rFonts w:ascii="Arial" w:hAnsi="Arial" w:cs="Arial"/>
          <w:color w:val="auto"/>
        </w:rPr>
        <w:t xml:space="preserve"> 4</w:t>
      </w:r>
      <w:r w:rsidRPr="00481FA0">
        <w:rPr>
          <w:rFonts w:ascii="Arial" w:hAnsi="Arial" w:cs="Arial"/>
          <w:color w:val="auto"/>
        </w:rPr>
        <w:t>4</w:t>
      </w:r>
      <w:r w:rsidR="003E2AEC">
        <w:rPr>
          <w:rFonts w:ascii="Arial" w:hAnsi="Arial" w:cs="Arial"/>
          <w:color w:val="auto"/>
        </w:rPr>
        <w:t>° -</w:t>
      </w:r>
      <w:r w:rsidR="00FD6D30" w:rsidRPr="00481FA0">
        <w:rPr>
          <w:rFonts w:ascii="Arial" w:hAnsi="Arial" w:cs="Arial"/>
          <w:color w:val="auto"/>
        </w:rPr>
        <w:t xml:space="preserve"> Todas as sessões do Conselho serão públicas.</w:t>
      </w:r>
    </w:p>
    <w:p w:rsidR="003E2AEC" w:rsidRPr="00481FA0" w:rsidRDefault="003E2AEC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Default="00E82065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§1º.  Desde que autorizada pela</w:t>
      </w:r>
      <w:r w:rsidR="00FD6D30" w:rsidRPr="00481FA0">
        <w:rPr>
          <w:rFonts w:ascii="Arial" w:hAnsi="Arial" w:cs="Arial"/>
          <w:color w:val="auto"/>
        </w:rPr>
        <w:t xml:space="preserve"> Pl</w:t>
      </w:r>
      <w:r>
        <w:rPr>
          <w:rFonts w:ascii="Arial" w:hAnsi="Arial" w:cs="Arial"/>
          <w:color w:val="auto"/>
        </w:rPr>
        <w:t>enária</w:t>
      </w:r>
      <w:r w:rsidR="002D2988">
        <w:rPr>
          <w:rFonts w:ascii="Arial" w:hAnsi="Arial" w:cs="Arial"/>
          <w:color w:val="auto"/>
        </w:rPr>
        <w:t>, poderá ser concedido o</w:t>
      </w:r>
      <w:r w:rsidR="00FD6D30" w:rsidRPr="00481FA0">
        <w:rPr>
          <w:rFonts w:ascii="Arial" w:hAnsi="Arial" w:cs="Arial"/>
          <w:color w:val="auto"/>
        </w:rPr>
        <w:t xml:space="preserve"> direito a voz aos presentes nas reuniões do Conselho.</w:t>
      </w:r>
    </w:p>
    <w:p w:rsidR="003E2AEC" w:rsidRPr="00481FA0" w:rsidRDefault="003E2AEC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3F7E75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 xml:space="preserve">§2º.  O pedido para </w:t>
      </w:r>
      <w:r w:rsidR="00906F60" w:rsidRPr="00481FA0">
        <w:rPr>
          <w:rFonts w:ascii="Arial" w:hAnsi="Arial" w:cs="Arial"/>
          <w:color w:val="auto"/>
        </w:rPr>
        <w:t>fazer o</w:t>
      </w:r>
      <w:r w:rsidR="00481FA0" w:rsidRPr="00481FA0">
        <w:rPr>
          <w:rFonts w:ascii="Arial" w:hAnsi="Arial" w:cs="Arial"/>
          <w:color w:val="auto"/>
        </w:rPr>
        <w:t xml:space="preserve"> uso da </w:t>
      </w:r>
      <w:r w:rsidR="002D2988">
        <w:rPr>
          <w:rFonts w:ascii="Arial" w:hAnsi="Arial" w:cs="Arial"/>
          <w:color w:val="auto"/>
        </w:rPr>
        <w:t xml:space="preserve">palavra deverá </w:t>
      </w:r>
      <w:r w:rsidR="00FD6D30" w:rsidRPr="00481FA0">
        <w:rPr>
          <w:rFonts w:ascii="Arial" w:hAnsi="Arial" w:cs="Arial"/>
          <w:color w:val="auto"/>
        </w:rPr>
        <w:t>se</w:t>
      </w:r>
      <w:r w:rsidR="002D2988">
        <w:rPr>
          <w:rFonts w:ascii="Arial" w:hAnsi="Arial" w:cs="Arial"/>
          <w:color w:val="auto"/>
        </w:rPr>
        <w:t xml:space="preserve">r encaminhado por </w:t>
      </w:r>
      <w:r w:rsidR="00906F60" w:rsidRPr="00481FA0">
        <w:rPr>
          <w:rFonts w:ascii="Arial" w:hAnsi="Arial" w:cs="Arial"/>
          <w:color w:val="auto"/>
        </w:rPr>
        <w:t>escrito.</w:t>
      </w:r>
    </w:p>
    <w:p w:rsidR="00906F60" w:rsidRPr="00481FA0" w:rsidRDefault="00906F6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§3º. Só será concedida a palavra para se tratar de assuntos da pauta.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FF0000"/>
        </w:rPr>
      </w:pPr>
    </w:p>
    <w:p w:rsidR="00FD6D30" w:rsidRPr="00481FA0" w:rsidRDefault="003E2AEC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Art. 4</w:t>
      </w:r>
      <w:r w:rsidR="00906F60" w:rsidRPr="00481FA0">
        <w:rPr>
          <w:rFonts w:ascii="Arial" w:hAnsi="Arial" w:cs="Arial"/>
          <w:color w:val="auto"/>
        </w:rPr>
        <w:t>5</w:t>
      </w:r>
      <w:r>
        <w:rPr>
          <w:rFonts w:ascii="Arial" w:hAnsi="Arial" w:cs="Arial"/>
          <w:color w:val="auto"/>
        </w:rPr>
        <w:t>° -</w:t>
      </w:r>
      <w:r w:rsidR="002D2988">
        <w:rPr>
          <w:rFonts w:ascii="Arial" w:hAnsi="Arial" w:cs="Arial"/>
          <w:color w:val="auto"/>
        </w:rPr>
        <w:t xml:space="preserve"> As sessões</w:t>
      </w:r>
      <w:r w:rsidR="00DF148D">
        <w:rPr>
          <w:rFonts w:ascii="Arial" w:hAnsi="Arial" w:cs="Arial"/>
          <w:color w:val="auto"/>
        </w:rPr>
        <w:t xml:space="preserve"> da</w:t>
      </w:r>
      <w:r w:rsidR="00FD6D30" w:rsidRPr="00481FA0">
        <w:rPr>
          <w:rFonts w:ascii="Arial" w:hAnsi="Arial" w:cs="Arial"/>
          <w:color w:val="auto"/>
        </w:rPr>
        <w:t xml:space="preserve"> Plenár</w:t>
      </w:r>
      <w:r w:rsidR="00DF148D">
        <w:rPr>
          <w:rFonts w:ascii="Arial" w:hAnsi="Arial" w:cs="Arial"/>
          <w:color w:val="auto"/>
        </w:rPr>
        <w:t>ia</w:t>
      </w:r>
      <w:r w:rsidR="00813551">
        <w:rPr>
          <w:rFonts w:ascii="Arial" w:hAnsi="Arial" w:cs="Arial"/>
          <w:color w:val="auto"/>
        </w:rPr>
        <w:t xml:space="preserve"> </w:t>
      </w:r>
      <w:r w:rsidR="002D2988">
        <w:rPr>
          <w:rFonts w:ascii="Arial" w:hAnsi="Arial" w:cs="Arial"/>
          <w:color w:val="auto"/>
        </w:rPr>
        <w:t>serão</w:t>
      </w:r>
      <w:r w:rsidR="00DF148D">
        <w:rPr>
          <w:rFonts w:ascii="Arial" w:hAnsi="Arial" w:cs="Arial"/>
          <w:color w:val="auto"/>
        </w:rPr>
        <w:t xml:space="preserve"> conduzi</w:t>
      </w:r>
      <w:r w:rsidR="00090BBE" w:rsidRPr="00481FA0">
        <w:rPr>
          <w:rFonts w:ascii="Arial" w:hAnsi="Arial" w:cs="Arial"/>
          <w:color w:val="auto"/>
        </w:rPr>
        <w:t xml:space="preserve">das </w:t>
      </w:r>
      <w:proofErr w:type="gramStart"/>
      <w:r w:rsidR="00906F60" w:rsidRPr="00481FA0">
        <w:rPr>
          <w:rFonts w:ascii="Arial" w:hAnsi="Arial" w:cs="Arial"/>
          <w:color w:val="auto"/>
        </w:rPr>
        <w:t>pelo</w:t>
      </w:r>
      <w:r w:rsidR="002B4627">
        <w:rPr>
          <w:rFonts w:ascii="Arial" w:hAnsi="Arial" w:cs="Arial"/>
          <w:color w:val="auto"/>
        </w:rPr>
        <w:t>(</w:t>
      </w:r>
      <w:proofErr w:type="gramEnd"/>
      <w:r w:rsidR="002B4627">
        <w:rPr>
          <w:rFonts w:ascii="Arial" w:hAnsi="Arial" w:cs="Arial"/>
          <w:color w:val="auto"/>
        </w:rPr>
        <w:t>a)</w:t>
      </w:r>
      <w:r w:rsidR="00906F60" w:rsidRPr="00481FA0">
        <w:rPr>
          <w:rFonts w:ascii="Arial" w:hAnsi="Arial" w:cs="Arial"/>
          <w:color w:val="auto"/>
        </w:rPr>
        <w:t xml:space="preserve"> Coordenador</w:t>
      </w:r>
      <w:r w:rsidR="002B4627">
        <w:rPr>
          <w:rFonts w:ascii="Arial" w:hAnsi="Arial" w:cs="Arial"/>
          <w:color w:val="auto"/>
        </w:rPr>
        <w:t>(a)</w:t>
      </w:r>
      <w:r w:rsidR="00906F60" w:rsidRPr="00481FA0">
        <w:rPr>
          <w:rFonts w:ascii="Arial" w:hAnsi="Arial" w:cs="Arial"/>
          <w:color w:val="auto"/>
        </w:rPr>
        <w:t>,</w:t>
      </w:r>
      <w:r w:rsidR="00C6325D" w:rsidRPr="00481FA0">
        <w:rPr>
          <w:rFonts w:ascii="Arial" w:hAnsi="Arial" w:cs="Arial"/>
          <w:color w:val="auto"/>
        </w:rPr>
        <w:t xml:space="preserve"> </w:t>
      </w:r>
      <w:r w:rsidR="002D2988">
        <w:rPr>
          <w:rFonts w:ascii="Arial" w:hAnsi="Arial" w:cs="Arial"/>
          <w:color w:val="auto"/>
        </w:rPr>
        <w:t>que</w:t>
      </w:r>
      <w:r w:rsidR="00906F60" w:rsidRPr="00481FA0">
        <w:rPr>
          <w:rFonts w:ascii="Arial" w:hAnsi="Arial" w:cs="Arial"/>
          <w:color w:val="auto"/>
        </w:rPr>
        <w:t xml:space="preserve"> em </w:t>
      </w:r>
      <w:r w:rsidR="002D2988">
        <w:rPr>
          <w:rFonts w:ascii="Arial" w:hAnsi="Arial" w:cs="Arial"/>
          <w:color w:val="auto"/>
        </w:rPr>
        <w:t>sua ausência ou impedimento será substituído</w:t>
      </w:r>
      <w:r w:rsidR="00FD6D30" w:rsidRPr="00481FA0">
        <w:rPr>
          <w:rFonts w:ascii="Arial" w:hAnsi="Arial" w:cs="Arial"/>
          <w:color w:val="auto"/>
        </w:rPr>
        <w:t xml:space="preserve"> pelo</w:t>
      </w:r>
      <w:r w:rsidR="002B4627">
        <w:rPr>
          <w:rFonts w:ascii="Arial" w:hAnsi="Arial" w:cs="Arial"/>
          <w:color w:val="auto"/>
        </w:rPr>
        <w:t>(a)</w:t>
      </w:r>
      <w:r w:rsidR="00FD6D30" w:rsidRPr="00481FA0">
        <w:rPr>
          <w:rFonts w:ascii="Arial" w:hAnsi="Arial" w:cs="Arial"/>
          <w:color w:val="auto"/>
        </w:rPr>
        <w:t xml:space="preserve"> </w:t>
      </w:r>
      <w:r w:rsidR="00906F60" w:rsidRPr="00481FA0">
        <w:rPr>
          <w:rFonts w:ascii="Arial" w:hAnsi="Arial" w:cs="Arial"/>
          <w:color w:val="auto"/>
        </w:rPr>
        <w:t>Vice Coordenador</w:t>
      </w:r>
      <w:r w:rsidR="002B4627">
        <w:rPr>
          <w:rFonts w:ascii="Arial" w:hAnsi="Arial" w:cs="Arial"/>
          <w:color w:val="auto"/>
        </w:rPr>
        <w:t>(a)</w:t>
      </w:r>
      <w:r w:rsidR="00FD6D30" w:rsidRPr="00481FA0">
        <w:rPr>
          <w:rFonts w:ascii="Arial" w:hAnsi="Arial" w:cs="Arial"/>
          <w:color w:val="auto"/>
        </w:rPr>
        <w:t xml:space="preserve"> </w:t>
      </w:r>
      <w:r w:rsidR="00906F60" w:rsidRPr="00481FA0">
        <w:rPr>
          <w:rFonts w:ascii="Arial" w:hAnsi="Arial" w:cs="Arial"/>
          <w:color w:val="auto"/>
        </w:rPr>
        <w:t xml:space="preserve">sendo </w:t>
      </w:r>
      <w:r w:rsidR="00FD6D30" w:rsidRPr="00481FA0">
        <w:rPr>
          <w:rFonts w:ascii="Arial" w:hAnsi="Arial" w:cs="Arial"/>
          <w:color w:val="auto"/>
        </w:rPr>
        <w:t>que, no caso de aus</w:t>
      </w:r>
      <w:r w:rsidR="009554A9">
        <w:rPr>
          <w:rFonts w:ascii="Arial" w:hAnsi="Arial" w:cs="Arial"/>
          <w:color w:val="auto"/>
        </w:rPr>
        <w:t>ência ou impedimento de ambos, a</w:t>
      </w:r>
      <w:r w:rsidR="00FD6D30" w:rsidRPr="00481FA0">
        <w:rPr>
          <w:rFonts w:ascii="Arial" w:hAnsi="Arial" w:cs="Arial"/>
          <w:color w:val="auto"/>
        </w:rPr>
        <w:t xml:space="preserve"> Plenári</w:t>
      </w:r>
      <w:r w:rsidR="009554A9">
        <w:rPr>
          <w:rFonts w:ascii="Arial" w:hAnsi="Arial" w:cs="Arial"/>
          <w:color w:val="auto"/>
        </w:rPr>
        <w:t>a</w:t>
      </w:r>
      <w:r w:rsidR="00FD6D30" w:rsidRPr="00481FA0">
        <w:rPr>
          <w:rFonts w:ascii="Arial" w:hAnsi="Arial" w:cs="Arial"/>
          <w:color w:val="auto"/>
        </w:rPr>
        <w:t xml:space="preserve"> escolherá um</w:t>
      </w:r>
      <w:r w:rsidR="002B4627">
        <w:rPr>
          <w:rFonts w:ascii="Arial" w:hAnsi="Arial" w:cs="Arial"/>
          <w:color w:val="auto"/>
        </w:rPr>
        <w:t>(a)</w:t>
      </w:r>
      <w:r w:rsidR="00FD6D30" w:rsidRPr="00481FA0">
        <w:rPr>
          <w:rFonts w:ascii="Arial" w:hAnsi="Arial" w:cs="Arial"/>
          <w:color w:val="auto"/>
        </w:rPr>
        <w:t xml:space="preserve"> conselh</w:t>
      </w:r>
      <w:r w:rsidR="00DF148D">
        <w:rPr>
          <w:rFonts w:ascii="Arial" w:hAnsi="Arial" w:cs="Arial"/>
          <w:color w:val="auto"/>
        </w:rPr>
        <w:t>eiro</w:t>
      </w:r>
      <w:r w:rsidR="002B4627">
        <w:rPr>
          <w:rFonts w:ascii="Arial" w:hAnsi="Arial" w:cs="Arial"/>
          <w:color w:val="auto"/>
        </w:rPr>
        <w:t>(a)</w:t>
      </w:r>
      <w:r w:rsidR="00DF148D">
        <w:rPr>
          <w:rFonts w:ascii="Arial" w:hAnsi="Arial" w:cs="Arial"/>
          <w:color w:val="auto"/>
        </w:rPr>
        <w:t xml:space="preserve"> </w:t>
      </w:r>
      <w:r w:rsidR="00FD6D30" w:rsidRPr="00481FA0">
        <w:rPr>
          <w:rFonts w:ascii="Arial" w:hAnsi="Arial" w:cs="Arial"/>
          <w:color w:val="auto"/>
        </w:rPr>
        <w:t>para conduzir a sessão do dia.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9554A9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Art</w:t>
      </w:r>
      <w:r w:rsidR="00906F60" w:rsidRPr="00481FA0">
        <w:rPr>
          <w:rFonts w:ascii="Arial" w:hAnsi="Arial" w:cs="Arial"/>
          <w:color w:val="auto"/>
        </w:rPr>
        <w:t>.</w:t>
      </w:r>
      <w:r w:rsidR="003E2AEC">
        <w:rPr>
          <w:rFonts w:ascii="Arial" w:hAnsi="Arial" w:cs="Arial"/>
          <w:color w:val="auto"/>
        </w:rPr>
        <w:t xml:space="preserve"> 4</w:t>
      </w:r>
      <w:r w:rsidR="00906F60" w:rsidRPr="00481FA0">
        <w:rPr>
          <w:rFonts w:ascii="Arial" w:hAnsi="Arial" w:cs="Arial"/>
          <w:color w:val="auto"/>
        </w:rPr>
        <w:t>6</w:t>
      </w:r>
      <w:r w:rsidR="003E2AEC">
        <w:rPr>
          <w:rFonts w:ascii="Arial" w:hAnsi="Arial" w:cs="Arial"/>
          <w:color w:val="auto"/>
        </w:rPr>
        <w:t>° -</w:t>
      </w:r>
      <w:r w:rsidR="00FD6D30" w:rsidRPr="00481FA0">
        <w:rPr>
          <w:rFonts w:ascii="Arial" w:hAnsi="Arial" w:cs="Arial"/>
          <w:color w:val="auto"/>
        </w:rPr>
        <w:t xml:space="preserve"> Na ausência </w:t>
      </w:r>
      <w:proofErr w:type="gramStart"/>
      <w:r>
        <w:rPr>
          <w:rFonts w:ascii="Arial" w:hAnsi="Arial" w:cs="Arial"/>
          <w:color w:val="auto"/>
        </w:rPr>
        <w:t>do</w:t>
      </w:r>
      <w:r w:rsidR="002B4627">
        <w:rPr>
          <w:rFonts w:ascii="Arial" w:hAnsi="Arial" w:cs="Arial"/>
          <w:color w:val="auto"/>
        </w:rPr>
        <w:t>(</w:t>
      </w:r>
      <w:proofErr w:type="gramEnd"/>
      <w:r w:rsidR="002B4627">
        <w:rPr>
          <w:rFonts w:ascii="Arial" w:hAnsi="Arial" w:cs="Arial"/>
          <w:color w:val="auto"/>
        </w:rPr>
        <w:t>a)</w:t>
      </w:r>
      <w:r>
        <w:rPr>
          <w:rFonts w:ascii="Arial" w:hAnsi="Arial" w:cs="Arial"/>
          <w:color w:val="auto"/>
        </w:rPr>
        <w:t xml:space="preserve"> secretário</w:t>
      </w:r>
      <w:r w:rsidR="002B4627">
        <w:rPr>
          <w:rFonts w:ascii="Arial" w:hAnsi="Arial" w:cs="Arial"/>
          <w:color w:val="auto"/>
        </w:rPr>
        <w:t>(a)</w:t>
      </w:r>
      <w:r w:rsidR="00DF148D">
        <w:rPr>
          <w:rFonts w:ascii="Arial" w:hAnsi="Arial" w:cs="Arial"/>
          <w:color w:val="auto"/>
        </w:rPr>
        <w:t xml:space="preserve"> será substituído pelo</w:t>
      </w:r>
      <w:r w:rsidR="002B4627">
        <w:rPr>
          <w:rFonts w:ascii="Arial" w:hAnsi="Arial" w:cs="Arial"/>
          <w:color w:val="auto"/>
        </w:rPr>
        <w:t>(a)</w:t>
      </w:r>
      <w:r w:rsidR="00DF148D">
        <w:rPr>
          <w:rFonts w:ascii="Arial" w:hAnsi="Arial" w:cs="Arial"/>
          <w:color w:val="auto"/>
        </w:rPr>
        <w:t xml:space="preserve"> vice</w:t>
      </w:r>
      <w:r w:rsidR="002B4627">
        <w:rPr>
          <w:rFonts w:ascii="Arial" w:hAnsi="Arial" w:cs="Arial"/>
          <w:color w:val="auto"/>
        </w:rPr>
        <w:t xml:space="preserve"> secretário(a)</w:t>
      </w:r>
      <w:r w:rsidR="00DF148D">
        <w:rPr>
          <w:rFonts w:ascii="Arial" w:hAnsi="Arial" w:cs="Arial"/>
          <w:color w:val="auto"/>
        </w:rPr>
        <w:t>, e na ausência de ambos</w:t>
      </w:r>
      <w:r>
        <w:rPr>
          <w:rFonts w:ascii="Arial" w:hAnsi="Arial" w:cs="Arial"/>
          <w:color w:val="auto"/>
        </w:rPr>
        <w:t xml:space="preserve"> a Plenária</w:t>
      </w:r>
      <w:r w:rsidR="00090BBE" w:rsidRPr="00481FA0">
        <w:rPr>
          <w:rFonts w:ascii="Arial" w:hAnsi="Arial" w:cs="Arial"/>
          <w:color w:val="auto"/>
        </w:rPr>
        <w:t xml:space="preserve"> </w:t>
      </w:r>
      <w:r w:rsidR="00FD6D30" w:rsidRPr="00481FA0">
        <w:rPr>
          <w:rFonts w:ascii="Arial" w:hAnsi="Arial" w:cs="Arial"/>
          <w:color w:val="auto"/>
        </w:rPr>
        <w:t>escolherá um membro para exercer a função durante a sessão.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3E2AEC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Art. 4</w:t>
      </w:r>
      <w:r w:rsidR="00906F60" w:rsidRPr="00481FA0">
        <w:rPr>
          <w:rFonts w:ascii="Arial" w:hAnsi="Arial" w:cs="Arial"/>
          <w:color w:val="auto"/>
        </w:rPr>
        <w:t>7</w:t>
      </w:r>
      <w:r w:rsidR="009554A9">
        <w:rPr>
          <w:rFonts w:ascii="Arial" w:hAnsi="Arial" w:cs="Arial"/>
          <w:color w:val="auto"/>
        </w:rPr>
        <w:t>°</w:t>
      </w:r>
      <w:r>
        <w:rPr>
          <w:rFonts w:ascii="Arial" w:hAnsi="Arial" w:cs="Arial"/>
          <w:color w:val="auto"/>
        </w:rPr>
        <w:t xml:space="preserve"> -</w:t>
      </w:r>
      <w:r w:rsidR="009554A9">
        <w:rPr>
          <w:rFonts w:ascii="Arial" w:hAnsi="Arial" w:cs="Arial"/>
          <w:color w:val="auto"/>
        </w:rPr>
        <w:t xml:space="preserve"> A Plenária</w:t>
      </w:r>
      <w:r w:rsidR="00FD6D30" w:rsidRPr="00481FA0">
        <w:rPr>
          <w:rFonts w:ascii="Arial" w:hAnsi="Arial" w:cs="Arial"/>
          <w:color w:val="auto"/>
        </w:rPr>
        <w:t xml:space="preserve"> reunir-se-á,</w:t>
      </w:r>
      <w:r w:rsidR="00DF148D">
        <w:rPr>
          <w:rFonts w:ascii="Arial" w:hAnsi="Arial" w:cs="Arial"/>
          <w:color w:val="auto"/>
        </w:rPr>
        <w:t xml:space="preserve"> ordinariamente e</w:t>
      </w:r>
      <w:r w:rsidR="00FD6D30" w:rsidRPr="00481FA0">
        <w:rPr>
          <w:rFonts w:ascii="Arial" w:hAnsi="Arial" w:cs="Arial"/>
          <w:color w:val="auto"/>
        </w:rPr>
        <w:t xml:space="preserve"> mensalmente, independente de convocação, conforme calendário aprovado na última reunião do ano anterior ou na primeira reunião do ano. 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906F6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Art.</w:t>
      </w:r>
      <w:r w:rsidR="003E2AEC">
        <w:rPr>
          <w:rFonts w:ascii="Arial" w:hAnsi="Arial" w:cs="Arial"/>
          <w:color w:val="auto"/>
        </w:rPr>
        <w:t xml:space="preserve"> 48</w:t>
      </w:r>
      <w:r w:rsidR="00FD6D30" w:rsidRPr="00481FA0">
        <w:rPr>
          <w:rFonts w:ascii="Arial" w:hAnsi="Arial" w:cs="Arial"/>
          <w:color w:val="auto"/>
        </w:rPr>
        <w:t>°</w:t>
      </w:r>
      <w:r w:rsidR="003E2AEC">
        <w:rPr>
          <w:rFonts w:ascii="Arial" w:hAnsi="Arial" w:cs="Arial"/>
          <w:color w:val="auto"/>
        </w:rPr>
        <w:t xml:space="preserve"> -</w:t>
      </w:r>
      <w:r w:rsidR="00FD6D30" w:rsidRPr="00481FA0">
        <w:rPr>
          <w:rFonts w:ascii="Arial" w:hAnsi="Arial" w:cs="Arial"/>
          <w:color w:val="auto"/>
        </w:rPr>
        <w:t xml:space="preserve"> As sessões plenárias, com dura</w:t>
      </w:r>
      <w:r w:rsidR="00DF148D">
        <w:rPr>
          <w:rFonts w:ascii="Arial" w:hAnsi="Arial" w:cs="Arial"/>
          <w:color w:val="auto"/>
        </w:rPr>
        <w:t xml:space="preserve">ção máxima de 02 (duas) horas, </w:t>
      </w:r>
      <w:r w:rsidR="00FD6D30" w:rsidRPr="00481FA0">
        <w:rPr>
          <w:rFonts w:ascii="Arial" w:hAnsi="Arial" w:cs="Arial"/>
          <w:color w:val="auto"/>
        </w:rPr>
        <w:t>constarão de 03 (três) partes: expediente, ordem do dia e palavra livre.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 xml:space="preserve">Parágrafo único – As sessões poderão ser prorrogadas em até 01 (uma) </w:t>
      </w:r>
      <w:r w:rsidR="00906F60" w:rsidRPr="00481FA0">
        <w:rPr>
          <w:rFonts w:ascii="Arial" w:hAnsi="Arial" w:cs="Arial"/>
          <w:color w:val="auto"/>
        </w:rPr>
        <w:t xml:space="preserve">hora a pedido </w:t>
      </w:r>
      <w:proofErr w:type="gramStart"/>
      <w:r w:rsidR="00906F60" w:rsidRPr="00481FA0">
        <w:rPr>
          <w:rFonts w:ascii="Arial" w:hAnsi="Arial" w:cs="Arial"/>
          <w:color w:val="auto"/>
        </w:rPr>
        <w:t>do</w:t>
      </w:r>
      <w:r w:rsidR="002B4627">
        <w:rPr>
          <w:rFonts w:ascii="Arial" w:hAnsi="Arial" w:cs="Arial"/>
          <w:color w:val="auto"/>
        </w:rPr>
        <w:t>(</w:t>
      </w:r>
      <w:proofErr w:type="gramEnd"/>
      <w:r w:rsidR="002B4627">
        <w:rPr>
          <w:rFonts w:ascii="Arial" w:hAnsi="Arial" w:cs="Arial"/>
          <w:color w:val="auto"/>
        </w:rPr>
        <w:t>a)</w:t>
      </w:r>
      <w:r w:rsidR="00906F60" w:rsidRPr="00481FA0">
        <w:rPr>
          <w:rFonts w:ascii="Arial" w:hAnsi="Arial" w:cs="Arial"/>
          <w:color w:val="auto"/>
        </w:rPr>
        <w:t xml:space="preserve"> Coordenador</w:t>
      </w:r>
      <w:r w:rsidR="002B4627">
        <w:rPr>
          <w:rFonts w:ascii="Arial" w:hAnsi="Arial" w:cs="Arial"/>
          <w:color w:val="auto"/>
        </w:rPr>
        <w:t>(a)</w:t>
      </w:r>
      <w:r w:rsidRPr="00481FA0">
        <w:rPr>
          <w:rFonts w:ascii="Arial" w:hAnsi="Arial" w:cs="Arial"/>
          <w:color w:val="auto"/>
        </w:rPr>
        <w:t xml:space="preserve"> e deliberação da Plenária;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C6325D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 xml:space="preserve">Art. </w:t>
      </w:r>
      <w:r w:rsidR="003E2AEC">
        <w:rPr>
          <w:rFonts w:ascii="Arial" w:hAnsi="Arial" w:cs="Arial"/>
          <w:color w:val="auto"/>
        </w:rPr>
        <w:t>49</w:t>
      </w:r>
      <w:r w:rsidR="00FD6D30" w:rsidRPr="00481FA0">
        <w:rPr>
          <w:rFonts w:ascii="Arial" w:hAnsi="Arial" w:cs="Arial"/>
          <w:color w:val="auto"/>
        </w:rPr>
        <w:t>°</w:t>
      </w:r>
      <w:r w:rsidR="003E2AEC">
        <w:rPr>
          <w:rFonts w:ascii="Arial" w:hAnsi="Arial" w:cs="Arial"/>
          <w:color w:val="auto"/>
        </w:rPr>
        <w:t xml:space="preserve"> -</w:t>
      </w:r>
      <w:r w:rsidR="00FD6D30" w:rsidRPr="00481FA0">
        <w:rPr>
          <w:rFonts w:ascii="Arial" w:hAnsi="Arial" w:cs="Arial"/>
          <w:color w:val="auto"/>
        </w:rPr>
        <w:t xml:space="preserve"> O expediente abrangerá:</w:t>
      </w:r>
    </w:p>
    <w:p w:rsidR="00FD6D30" w:rsidRPr="00481FA0" w:rsidRDefault="000B5CA3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I. leitura e</w:t>
      </w:r>
      <w:r w:rsidR="009554A9">
        <w:rPr>
          <w:rFonts w:ascii="Arial" w:hAnsi="Arial" w:cs="Arial"/>
          <w:color w:val="auto"/>
        </w:rPr>
        <w:t xml:space="preserve"> aprovação</w:t>
      </w:r>
      <w:r w:rsidR="00FD6D30" w:rsidRPr="00481FA0">
        <w:rPr>
          <w:rFonts w:ascii="Arial" w:hAnsi="Arial" w:cs="Arial"/>
          <w:color w:val="auto"/>
        </w:rPr>
        <w:t xml:space="preserve"> da ata da sessão anterior;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II. avisos, comunicações, apresentação de correspondênc</w:t>
      </w:r>
      <w:r w:rsidR="000B5CA3">
        <w:rPr>
          <w:rFonts w:ascii="Arial" w:hAnsi="Arial" w:cs="Arial"/>
          <w:color w:val="auto"/>
        </w:rPr>
        <w:t>ia e documentos de interesse da</w:t>
      </w:r>
      <w:r w:rsidR="00C6325D" w:rsidRPr="00481FA0">
        <w:rPr>
          <w:rFonts w:ascii="Arial" w:hAnsi="Arial" w:cs="Arial"/>
          <w:color w:val="auto"/>
        </w:rPr>
        <w:t xml:space="preserve"> </w:t>
      </w:r>
      <w:r w:rsidR="000B5CA3">
        <w:rPr>
          <w:rFonts w:ascii="Arial" w:hAnsi="Arial" w:cs="Arial"/>
          <w:color w:val="auto"/>
        </w:rPr>
        <w:t>Plenária</w:t>
      </w:r>
      <w:r w:rsidRPr="00481FA0">
        <w:rPr>
          <w:rFonts w:ascii="Arial" w:hAnsi="Arial" w:cs="Arial"/>
          <w:color w:val="auto"/>
        </w:rPr>
        <w:t>;</w:t>
      </w:r>
    </w:p>
    <w:p w:rsidR="00FD6D30" w:rsidRPr="00481FA0" w:rsidRDefault="000B5CA3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III. Apresentação</w:t>
      </w:r>
      <w:r w:rsidR="00FD6D30" w:rsidRPr="00481FA0">
        <w:rPr>
          <w:rFonts w:ascii="Arial" w:hAnsi="Arial" w:cs="Arial"/>
          <w:color w:val="auto"/>
        </w:rPr>
        <w:t xml:space="preserve"> da pauta;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Parágrafo único - A pauta das reuniões ordinárias poderá sofrer alterações com a exclusão de itens, inclusão de novos ite</w:t>
      </w:r>
      <w:r w:rsidR="000B5CA3">
        <w:rPr>
          <w:rFonts w:ascii="Arial" w:hAnsi="Arial" w:cs="Arial"/>
          <w:color w:val="auto"/>
        </w:rPr>
        <w:t>ns e alteração de sua ordem, de acordo com deliberação da coordenadoria executiva.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906F6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Art.</w:t>
      </w:r>
      <w:r w:rsidR="003E2AEC">
        <w:rPr>
          <w:rFonts w:ascii="Arial" w:hAnsi="Arial" w:cs="Arial"/>
          <w:color w:val="auto"/>
        </w:rPr>
        <w:t xml:space="preserve"> 50</w:t>
      </w:r>
      <w:r w:rsidR="009554A9">
        <w:rPr>
          <w:rFonts w:ascii="Arial" w:hAnsi="Arial" w:cs="Arial"/>
          <w:color w:val="auto"/>
        </w:rPr>
        <w:t>°</w:t>
      </w:r>
      <w:r w:rsidR="003E2AEC">
        <w:rPr>
          <w:rFonts w:ascii="Arial" w:hAnsi="Arial" w:cs="Arial"/>
          <w:color w:val="auto"/>
        </w:rPr>
        <w:t xml:space="preserve"> -</w:t>
      </w:r>
      <w:r w:rsidR="009554A9">
        <w:rPr>
          <w:rFonts w:ascii="Arial" w:hAnsi="Arial" w:cs="Arial"/>
          <w:color w:val="auto"/>
        </w:rPr>
        <w:t xml:space="preserve"> </w:t>
      </w:r>
      <w:r w:rsidR="00FD6D30" w:rsidRPr="00481FA0">
        <w:rPr>
          <w:rFonts w:ascii="Arial" w:hAnsi="Arial" w:cs="Arial"/>
          <w:color w:val="auto"/>
        </w:rPr>
        <w:t>A ordem do dia abrangerá discussão e votação das Matérias em pauta.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906F6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lastRenderedPageBreak/>
        <w:t>Art.</w:t>
      </w:r>
      <w:r w:rsidR="003E2AEC">
        <w:rPr>
          <w:rFonts w:ascii="Arial" w:hAnsi="Arial" w:cs="Arial"/>
          <w:color w:val="auto"/>
        </w:rPr>
        <w:t xml:space="preserve"> 51</w:t>
      </w:r>
      <w:r w:rsidR="00FD6D30" w:rsidRPr="00481FA0">
        <w:rPr>
          <w:rFonts w:ascii="Arial" w:hAnsi="Arial" w:cs="Arial"/>
          <w:color w:val="auto"/>
        </w:rPr>
        <w:t>°</w:t>
      </w:r>
      <w:r w:rsidR="003E2AEC">
        <w:rPr>
          <w:rFonts w:ascii="Arial" w:hAnsi="Arial" w:cs="Arial"/>
          <w:color w:val="auto"/>
        </w:rPr>
        <w:t xml:space="preserve"> -</w:t>
      </w:r>
      <w:r w:rsidR="00FD6D30" w:rsidRPr="00481FA0">
        <w:rPr>
          <w:rFonts w:ascii="Arial" w:hAnsi="Arial" w:cs="Arial"/>
          <w:color w:val="auto"/>
        </w:rPr>
        <w:t xml:space="preserve"> Relatada a matéria, será colocada em discussão, facultando-se a palavra</w:t>
      </w:r>
      <w:r w:rsidR="000B5CA3">
        <w:rPr>
          <w:rFonts w:ascii="Arial" w:hAnsi="Arial" w:cs="Arial"/>
          <w:color w:val="auto"/>
        </w:rPr>
        <w:t>, por um tempo não superior a 02</w:t>
      </w:r>
      <w:r w:rsidR="00FD6D30" w:rsidRPr="00481FA0">
        <w:rPr>
          <w:rFonts w:ascii="Arial" w:hAnsi="Arial" w:cs="Arial"/>
          <w:color w:val="auto"/>
        </w:rPr>
        <w:t xml:space="preserve"> </w:t>
      </w:r>
      <w:r w:rsidR="000B5CA3">
        <w:rPr>
          <w:rFonts w:ascii="Arial" w:hAnsi="Arial" w:cs="Arial"/>
          <w:color w:val="auto"/>
        </w:rPr>
        <w:t>(dois</w:t>
      </w:r>
      <w:r w:rsidR="00FD6D30" w:rsidRPr="00481FA0">
        <w:rPr>
          <w:rFonts w:ascii="Arial" w:hAnsi="Arial" w:cs="Arial"/>
          <w:color w:val="auto"/>
        </w:rPr>
        <w:t>) minutos, a cada um dos membros do Consel</w:t>
      </w:r>
      <w:r w:rsidR="000B5CA3">
        <w:rPr>
          <w:rFonts w:ascii="Arial" w:hAnsi="Arial" w:cs="Arial"/>
          <w:color w:val="auto"/>
        </w:rPr>
        <w:t>ho, que para tal se inscreverem</w:t>
      </w:r>
      <w:r w:rsidR="003E2AEC">
        <w:rPr>
          <w:rFonts w:ascii="Arial" w:hAnsi="Arial" w:cs="Arial"/>
          <w:color w:val="auto"/>
        </w:rPr>
        <w:t>.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2B4627" w:rsidRDefault="002B4627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2B4627" w:rsidRDefault="002B4627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906F6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Art.</w:t>
      </w:r>
      <w:r w:rsidR="003E2AEC">
        <w:rPr>
          <w:rFonts w:ascii="Arial" w:hAnsi="Arial" w:cs="Arial"/>
          <w:color w:val="auto"/>
        </w:rPr>
        <w:t xml:space="preserve"> 52</w:t>
      </w:r>
      <w:r w:rsidR="009554A9">
        <w:rPr>
          <w:rFonts w:ascii="Arial" w:hAnsi="Arial" w:cs="Arial"/>
          <w:color w:val="auto"/>
        </w:rPr>
        <w:t>°</w:t>
      </w:r>
      <w:r w:rsidR="003E2AEC">
        <w:rPr>
          <w:rFonts w:ascii="Arial" w:hAnsi="Arial" w:cs="Arial"/>
          <w:color w:val="auto"/>
        </w:rPr>
        <w:t xml:space="preserve"> -</w:t>
      </w:r>
      <w:r w:rsidR="009554A9">
        <w:rPr>
          <w:rFonts w:ascii="Arial" w:hAnsi="Arial" w:cs="Arial"/>
          <w:color w:val="auto"/>
        </w:rPr>
        <w:t xml:space="preserve"> </w:t>
      </w:r>
      <w:r w:rsidR="00FD6D30" w:rsidRPr="00481FA0">
        <w:rPr>
          <w:rFonts w:ascii="Arial" w:hAnsi="Arial" w:cs="Arial"/>
          <w:color w:val="auto"/>
        </w:rPr>
        <w:t xml:space="preserve">Durante </w:t>
      </w:r>
      <w:r w:rsidR="00771E64">
        <w:rPr>
          <w:rFonts w:ascii="Arial" w:hAnsi="Arial" w:cs="Arial"/>
          <w:color w:val="auto"/>
        </w:rPr>
        <w:t xml:space="preserve">a discussão da matéria </w:t>
      </w:r>
      <w:proofErr w:type="gramStart"/>
      <w:r w:rsidR="00771E64">
        <w:rPr>
          <w:rFonts w:ascii="Arial" w:hAnsi="Arial" w:cs="Arial"/>
          <w:color w:val="auto"/>
        </w:rPr>
        <w:t>o</w:t>
      </w:r>
      <w:r w:rsidR="002B4627">
        <w:rPr>
          <w:rFonts w:ascii="Arial" w:hAnsi="Arial" w:cs="Arial"/>
          <w:color w:val="auto"/>
        </w:rPr>
        <w:t>(</w:t>
      </w:r>
      <w:proofErr w:type="gramEnd"/>
      <w:r w:rsidR="002B4627">
        <w:rPr>
          <w:rFonts w:ascii="Arial" w:hAnsi="Arial" w:cs="Arial"/>
          <w:color w:val="auto"/>
        </w:rPr>
        <w:t>a)</w:t>
      </w:r>
      <w:r w:rsidR="00771E64">
        <w:rPr>
          <w:rFonts w:ascii="Arial" w:hAnsi="Arial" w:cs="Arial"/>
          <w:color w:val="auto"/>
        </w:rPr>
        <w:t xml:space="preserve"> coordenador</w:t>
      </w:r>
      <w:r w:rsidR="002B4627">
        <w:rPr>
          <w:rFonts w:ascii="Arial" w:hAnsi="Arial" w:cs="Arial"/>
          <w:color w:val="auto"/>
        </w:rPr>
        <w:t>(a)</w:t>
      </w:r>
      <w:r w:rsidR="00771E64">
        <w:rPr>
          <w:rFonts w:ascii="Arial" w:hAnsi="Arial" w:cs="Arial"/>
          <w:color w:val="auto"/>
        </w:rPr>
        <w:t xml:space="preserve"> ou relator</w:t>
      </w:r>
      <w:r w:rsidR="002B4627">
        <w:rPr>
          <w:rFonts w:ascii="Arial" w:hAnsi="Arial" w:cs="Arial"/>
          <w:color w:val="auto"/>
        </w:rPr>
        <w:t>(a)</w:t>
      </w:r>
      <w:r w:rsidR="00771E64">
        <w:rPr>
          <w:rFonts w:ascii="Arial" w:hAnsi="Arial" w:cs="Arial"/>
          <w:color w:val="auto"/>
        </w:rPr>
        <w:t xml:space="preserve"> por ele designado</w:t>
      </w:r>
      <w:r w:rsidR="00FD6D30" w:rsidRPr="00481FA0">
        <w:rPr>
          <w:rFonts w:ascii="Arial" w:hAnsi="Arial" w:cs="Arial"/>
          <w:color w:val="auto"/>
        </w:rPr>
        <w:t xml:space="preserve"> poderá solicitar o uso da palavra para prestar esclarecimentos.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481FA0" w:rsidRDefault="00906F6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>Art.</w:t>
      </w:r>
      <w:r w:rsidR="003E2AEC">
        <w:rPr>
          <w:rFonts w:ascii="Arial" w:hAnsi="Arial" w:cs="Arial"/>
          <w:color w:val="auto"/>
        </w:rPr>
        <w:t xml:space="preserve"> 53</w:t>
      </w:r>
      <w:r w:rsidR="00FD6D30" w:rsidRPr="00481FA0">
        <w:rPr>
          <w:rFonts w:ascii="Arial" w:hAnsi="Arial" w:cs="Arial"/>
          <w:color w:val="auto"/>
        </w:rPr>
        <w:t>°</w:t>
      </w:r>
      <w:r w:rsidR="003E2AEC">
        <w:rPr>
          <w:rFonts w:ascii="Arial" w:hAnsi="Arial" w:cs="Arial"/>
          <w:color w:val="auto"/>
        </w:rPr>
        <w:t xml:space="preserve"> -</w:t>
      </w:r>
      <w:r w:rsidR="00FD6D30" w:rsidRPr="00481FA0">
        <w:rPr>
          <w:rFonts w:ascii="Arial" w:hAnsi="Arial" w:cs="Arial"/>
          <w:color w:val="auto"/>
        </w:rPr>
        <w:t xml:space="preserve"> A votação será simbólica, salvo quando requerida e aprovada a votação nominal.</w:t>
      </w:r>
    </w:p>
    <w:p w:rsidR="00FD6D30" w:rsidRPr="00481FA0" w:rsidRDefault="00FD6D30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D6D30" w:rsidRPr="009554A9" w:rsidRDefault="00090BBE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81FA0">
        <w:rPr>
          <w:rFonts w:ascii="Arial" w:hAnsi="Arial" w:cs="Arial"/>
          <w:color w:val="auto"/>
        </w:rPr>
        <w:t xml:space="preserve">Parágrafo único – </w:t>
      </w:r>
      <w:r w:rsidR="00FD6D30" w:rsidRPr="00481FA0">
        <w:rPr>
          <w:rFonts w:ascii="Arial" w:hAnsi="Arial" w:cs="Arial"/>
          <w:color w:val="auto"/>
        </w:rPr>
        <w:t xml:space="preserve">As declarações de voto deverão ser solicitadas e </w:t>
      </w:r>
      <w:r w:rsidR="00FD6D30" w:rsidRPr="009554A9">
        <w:rPr>
          <w:rFonts w:ascii="Arial" w:hAnsi="Arial" w:cs="Arial"/>
          <w:color w:val="auto"/>
        </w:rPr>
        <w:t>encam</w:t>
      </w:r>
      <w:r w:rsidRPr="009554A9">
        <w:rPr>
          <w:rFonts w:ascii="Arial" w:hAnsi="Arial" w:cs="Arial"/>
          <w:color w:val="auto"/>
        </w:rPr>
        <w:t>inhadas por escrito e constarão</w:t>
      </w:r>
      <w:r w:rsidR="00FD6D30" w:rsidRPr="009554A9">
        <w:rPr>
          <w:rFonts w:ascii="Arial" w:hAnsi="Arial" w:cs="Arial"/>
          <w:color w:val="auto"/>
        </w:rPr>
        <w:t xml:space="preserve"> na íntegra na ata da sessão.</w:t>
      </w:r>
    </w:p>
    <w:p w:rsidR="009554A9" w:rsidRPr="009554A9" w:rsidRDefault="009554A9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81FA0" w:rsidRDefault="003E2AEC" w:rsidP="00481FA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Art. 54º - </w:t>
      </w:r>
      <w:r w:rsidR="009554A9" w:rsidRPr="009554A9">
        <w:rPr>
          <w:rFonts w:ascii="Arial" w:hAnsi="Arial" w:cs="Arial"/>
          <w:color w:val="auto"/>
        </w:rPr>
        <w:t xml:space="preserve">As atas serão </w:t>
      </w:r>
      <w:r w:rsidR="00481FA0" w:rsidRPr="009554A9">
        <w:rPr>
          <w:rFonts w:ascii="Arial" w:hAnsi="Arial" w:cs="Arial"/>
          <w:color w:val="auto"/>
        </w:rPr>
        <w:t>Publica</w:t>
      </w:r>
      <w:r w:rsidR="009554A9" w:rsidRPr="009554A9">
        <w:rPr>
          <w:rFonts w:ascii="Arial" w:hAnsi="Arial" w:cs="Arial"/>
          <w:color w:val="auto"/>
        </w:rPr>
        <w:t>das</w:t>
      </w:r>
      <w:r w:rsidR="00481FA0" w:rsidRPr="009554A9">
        <w:rPr>
          <w:rFonts w:ascii="Arial" w:hAnsi="Arial" w:cs="Arial"/>
          <w:color w:val="auto"/>
        </w:rPr>
        <w:t xml:space="preserve"> da Ata na Imprensa Oficial</w:t>
      </w:r>
      <w:r>
        <w:rPr>
          <w:rFonts w:ascii="Arial" w:hAnsi="Arial" w:cs="Arial"/>
          <w:color w:val="auto"/>
        </w:rPr>
        <w:t>, bem como todos os documentos que requeiram publicidade.</w:t>
      </w:r>
    </w:p>
    <w:p w:rsidR="003E2AEC" w:rsidRDefault="003E2AEC" w:rsidP="00481FA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3E2AEC" w:rsidRPr="009554A9" w:rsidRDefault="003E2AEC" w:rsidP="00481FA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Art. 55º - Meios alternativos de divulgação das informações que requeiram publicidade, tais como meios eletrônicos ou outros que os substituam devem ser adotados sempre que possível, sem que isso desobrigue a publicação na Imprensa Oficial.</w:t>
      </w:r>
    </w:p>
    <w:p w:rsidR="00090BBE" w:rsidRPr="00481FA0" w:rsidRDefault="00090BBE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3E2AEC" w:rsidRDefault="00C6325D" w:rsidP="003E2AEC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481FA0">
        <w:rPr>
          <w:rFonts w:ascii="Arial" w:hAnsi="Arial" w:cs="Arial"/>
          <w:b/>
          <w:color w:val="auto"/>
        </w:rPr>
        <w:t>CAPÍ</w:t>
      </w:r>
      <w:r w:rsidR="001918AA">
        <w:rPr>
          <w:rFonts w:ascii="Arial" w:hAnsi="Arial" w:cs="Arial"/>
          <w:b/>
          <w:color w:val="auto"/>
        </w:rPr>
        <w:t>TULO XIII</w:t>
      </w:r>
    </w:p>
    <w:p w:rsidR="00090BBE" w:rsidRPr="00481FA0" w:rsidRDefault="00090BBE" w:rsidP="003E2AEC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481FA0">
        <w:rPr>
          <w:rFonts w:ascii="Arial" w:hAnsi="Arial" w:cs="Arial"/>
          <w:b/>
          <w:color w:val="auto"/>
        </w:rPr>
        <w:t>DAS DISPOSIÇÕES FINAIS E TRANSITÓRIAS</w:t>
      </w:r>
    </w:p>
    <w:p w:rsidR="00090BBE" w:rsidRPr="00481FA0" w:rsidRDefault="00090BBE" w:rsidP="00C6325D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090BBE" w:rsidRPr="00481FA0" w:rsidRDefault="003E2AEC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Art. 56</w:t>
      </w:r>
      <w:r w:rsidR="00771E64">
        <w:rPr>
          <w:rFonts w:ascii="Arial" w:hAnsi="Arial" w:cs="Arial"/>
          <w:color w:val="auto"/>
        </w:rPr>
        <w:t>°</w:t>
      </w:r>
      <w:r>
        <w:rPr>
          <w:rFonts w:ascii="Arial" w:hAnsi="Arial" w:cs="Arial"/>
          <w:color w:val="auto"/>
        </w:rPr>
        <w:t xml:space="preserve"> - </w:t>
      </w:r>
      <w:r w:rsidR="00090BBE" w:rsidRPr="00481FA0">
        <w:rPr>
          <w:rFonts w:ascii="Arial" w:hAnsi="Arial" w:cs="Arial"/>
          <w:color w:val="auto"/>
        </w:rPr>
        <w:t>Os casos omissos neste Regim</w:t>
      </w:r>
      <w:r w:rsidR="009554A9">
        <w:rPr>
          <w:rFonts w:ascii="Arial" w:hAnsi="Arial" w:cs="Arial"/>
          <w:color w:val="auto"/>
        </w:rPr>
        <w:t>ento Interno serão submetidos à Plenária</w:t>
      </w:r>
      <w:r w:rsidR="00090BBE" w:rsidRPr="00481FA0">
        <w:rPr>
          <w:rFonts w:ascii="Arial" w:hAnsi="Arial" w:cs="Arial"/>
          <w:color w:val="auto"/>
        </w:rPr>
        <w:t xml:space="preserve"> do Conselho Municipal de Política Cultural de Jundiaí</w:t>
      </w:r>
    </w:p>
    <w:p w:rsidR="00090BBE" w:rsidRPr="00481FA0" w:rsidRDefault="00090BBE" w:rsidP="00C63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090BBE" w:rsidRPr="00481FA0" w:rsidRDefault="003E2AEC" w:rsidP="00C6325D">
      <w:pPr>
        <w:pStyle w:val="Default"/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auto"/>
        </w:rPr>
        <w:t>Art. 57° -</w:t>
      </w:r>
      <w:r w:rsidR="00481FA0" w:rsidRPr="00481FA0">
        <w:rPr>
          <w:rFonts w:ascii="Arial" w:hAnsi="Arial" w:cs="Arial"/>
          <w:color w:val="auto"/>
        </w:rPr>
        <w:t xml:space="preserve"> O presente Regimento </w:t>
      </w:r>
      <w:r w:rsidR="009554A9">
        <w:rPr>
          <w:rFonts w:ascii="Arial" w:hAnsi="Arial" w:cs="Arial"/>
          <w:color w:val="auto"/>
        </w:rPr>
        <w:t>Interno será</w:t>
      </w:r>
      <w:r w:rsidR="00771E64">
        <w:rPr>
          <w:rFonts w:ascii="Arial" w:hAnsi="Arial" w:cs="Arial"/>
          <w:color w:val="auto"/>
        </w:rPr>
        <w:t xml:space="preserve"> aprovado </w:t>
      </w:r>
      <w:r>
        <w:rPr>
          <w:rFonts w:ascii="Arial" w:hAnsi="Arial" w:cs="Arial"/>
          <w:color w:val="auto"/>
        </w:rPr>
        <w:t>pela plenária e entrará</w:t>
      </w:r>
      <w:r w:rsidR="00090BBE" w:rsidRPr="00481FA0">
        <w:rPr>
          <w:rFonts w:ascii="Arial" w:hAnsi="Arial" w:cs="Arial"/>
          <w:color w:val="auto"/>
        </w:rPr>
        <w:t xml:space="preserve"> em vigor na data de sua aprovação, podendo ser modif</w:t>
      </w:r>
      <w:r w:rsidR="002B4627">
        <w:rPr>
          <w:rFonts w:ascii="Arial" w:hAnsi="Arial" w:cs="Arial"/>
          <w:color w:val="auto"/>
        </w:rPr>
        <w:t>icado</w:t>
      </w:r>
      <w:r>
        <w:rPr>
          <w:rFonts w:ascii="Arial" w:hAnsi="Arial" w:cs="Arial"/>
          <w:color w:val="auto"/>
        </w:rPr>
        <w:t xml:space="preserve"> no </w:t>
      </w:r>
      <w:proofErr w:type="gramStart"/>
      <w:r>
        <w:rPr>
          <w:rFonts w:ascii="Arial" w:hAnsi="Arial" w:cs="Arial"/>
          <w:color w:val="auto"/>
        </w:rPr>
        <w:t>todo  ou</w:t>
      </w:r>
      <w:proofErr w:type="gramEnd"/>
      <w:r>
        <w:rPr>
          <w:rFonts w:ascii="Arial" w:hAnsi="Arial" w:cs="Arial"/>
          <w:color w:val="auto"/>
        </w:rPr>
        <w:t xml:space="preserve">  em  parte,</w:t>
      </w:r>
      <w:r w:rsidR="00090BBE" w:rsidRPr="00481FA0">
        <w:rPr>
          <w:rFonts w:ascii="Arial" w:hAnsi="Arial" w:cs="Arial"/>
          <w:color w:val="auto"/>
        </w:rPr>
        <w:t xml:space="preserve"> por </w:t>
      </w:r>
      <w:r w:rsidR="009554A9" w:rsidRPr="00481FA0">
        <w:rPr>
          <w:rFonts w:ascii="Arial" w:hAnsi="Arial" w:cs="Arial"/>
          <w:color w:val="auto"/>
        </w:rPr>
        <w:t>quórum</w:t>
      </w:r>
      <w:r w:rsidR="00090BBE" w:rsidRPr="00481FA0">
        <w:rPr>
          <w:rFonts w:ascii="Arial" w:hAnsi="Arial" w:cs="Arial"/>
          <w:color w:val="auto"/>
        </w:rPr>
        <w:t xml:space="preserve"> qualificado de 2/3 (dois terços) dos conselheiros no exercício da titularidade.</w:t>
      </w:r>
    </w:p>
    <w:sectPr w:rsidR="00090BBE" w:rsidRPr="00481FA0" w:rsidSect="000B561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44" w:rsidRDefault="001A2844" w:rsidP="00645EED">
      <w:pPr>
        <w:spacing w:after="0" w:line="240" w:lineRule="auto"/>
      </w:pPr>
      <w:r>
        <w:separator/>
      </w:r>
    </w:p>
  </w:endnote>
  <w:endnote w:type="continuationSeparator" w:id="0">
    <w:p w:rsidR="001A2844" w:rsidRDefault="001A2844" w:rsidP="0064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40F" w:rsidRDefault="00A2440F">
    <w:pPr>
      <w:pStyle w:val="Rodap"/>
    </w:pPr>
  </w:p>
  <w:p w:rsidR="00645EED" w:rsidRDefault="00903347">
    <w:pPr>
      <w:pStyle w:val="Rodap"/>
    </w:pPr>
    <w:r>
      <w:t>Rua Barão de Jundiaí</w:t>
    </w:r>
    <w:r w:rsidR="00A2440F">
      <w:t xml:space="preserve">, </w:t>
    </w:r>
    <w:r>
      <w:t xml:space="preserve">nº 868 </w:t>
    </w:r>
    <w:r w:rsidR="00A2440F">
      <w:t xml:space="preserve">- </w:t>
    </w:r>
    <w:r>
      <w:t>Centro</w:t>
    </w:r>
  </w:p>
  <w:p w:rsidR="00A2440F" w:rsidRDefault="00903347">
    <w:pPr>
      <w:pStyle w:val="Rodap"/>
    </w:pPr>
    <w:r>
      <w:t>Jundiaí/SP – CEP 13201</w:t>
    </w:r>
    <w:r w:rsidR="00A2440F">
      <w:t>-</w:t>
    </w:r>
    <w:r>
      <w:t>012</w:t>
    </w:r>
  </w:p>
  <w:p w:rsidR="00A2440F" w:rsidRDefault="00A244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44" w:rsidRDefault="001A2844" w:rsidP="00645EED">
      <w:pPr>
        <w:spacing w:after="0" w:line="240" w:lineRule="auto"/>
      </w:pPr>
      <w:r>
        <w:separator/>
      </w:r>
    </w:p>
  </w:footnote>
  <w:footnote w:type="continuationSeparator" w:id="0">
    <w:p w:rsidR="001A2844" w:rsidRDefault="001A2844" w:rsidP="0064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EED" w:rsidRDefault="001A28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288" o:spid="_x0000_s2056" type="#_x0000_t75" style="position:absolute;margin-left:0;margin-top:0;width:595.7pt;height:843.85pt;z-index:-251657216;mso-position-horizontal:center;mso-position-horizontal-relative:margin;mso-position-vertical:center;mso-position-vertical-relative:margin" o:allowincell="f">
          <v:imagedata r:id="rId1" o:title="Papel Timbrado A4_2016_Prefeitu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24" w:rsidRDefault="001A28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289" o:spid="_x0000_s2057" type="#_x0000_t75" style="position:absolute;margin-left:-85.25pt;margin-top:-74.2pt;width:595.7pt;height:843.85pt;z-index:-251656192;mso-position-horizontal-relative:margin;mso-position-vertical-relative:margin" o:allowincell="f">
          <v:imagedata r:id="rId1" o:title="Papel Timbrado A4_2016_Prefeitu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EED" w:rsidRDefault="001A28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287" o:spid="_x0000_s2055" type="#_x0000_t75" style="position:absolute;margin-left:0;margin-top:0;width:595.7pt;height:843.85pt;z-index:-251658240;mso-position-horizontal:center;mso-position-horizontal-relative:margin;mso-position-vertical:center;mso-position-vertical-relative:margin" o:allowincell="f">
          <v:imagedata r:id="rId1" o:title="Papel Timbrado A4_2016_Prefeitu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7E3"/>
    <w:multiLevelType w:val="hybridMultilevel"/>
    <w:tmpl w:val="2494C0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4A73"/>
    <w:multiLevelType w:val="hybridMultilevel"/>
    <w:tmpl w:val="83083888"/>
    <w:lvl w:ilvl="0" w:tplc="6E3EC9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725F"/>
    <w:multiLevelType w:val="hybridMultilevel"/>
    <w:tmpl w:val="C71E70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D5227"/>
    <w:multiLevelType w:val="hybridMultilevel"/>
    <w:tmpl w:val="8C9E016A"/>
    <w:lvl w:ilvl="0" w:tplc="64C2FA3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955F6"/>
    <w:multiLevelType w:val="hybridMultilevel"/>
    <w:tmpl w:val="199E4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75618"/>
    <w:multiLevelType w:val="hybridMultilevel"/>
    <w:tmpl w:val="32729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A5D5D"/>
    <w:multiLevelType w:val="hybridMultilevel"/>
    <w:tmpl w:val="674EA204"/>
    <w:lvl w:ilvl="0" w:tplc="F3DCFB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ED"/>
    <w:rsid w:val="000418C4"/>
    <w:rsid w:val="00077868"/>
    <w:rsid w:val="0008610C"/>
    <w:rsid w:val="00086D5E"/>
    <w:rsid w:val="00090BBE"/>
    <w:rsid w:val="000B561A"/>
    <w:rsid w:val="000B5CA3"/>
    <w:rsid w:val="000C0A04"/>
    <w:rsid w:val="000C16CA"/>
    <w:rsid w:val="000D29B1"/>
    <w:rsid w:val="000E789A"/>
    <w:rsid w:val="00134B29"/>
    <w:rsid w:val="001918AA"/>
    <w:rsid w:val="00192540"/>
    <w:rsid w:val="001A2844"/>
    <w:rsid w:val="001B40A9"/>
    <w:rsid w:val="001C1F98"/>
    <w:rsid w:val="001E28B6"/>
    <w:rsid w:val="001F3333"/>
    <w:rsid w:val="001F3865"/>
    <w:rsid w:val="002454E6"/>
    <w:rsid w:val="002460E1"/>
    <w:rsid w:val="00286ABF"/>
    <w:rsid w:val="00293D24"/>
    <w:rsid w:val="0029466D"/>
    <w:rsid w:val="002B4627"/>
    <w:rsid w:val="002C3B02"/>
    <w:rsid w:val="002D2988"/>
    <w:rsid w:val="002D5C5E"/>
    <w:rsid w:val="003619C5"/>
    <w:rsid w:val="00366878"/>
    <w:rsid w:val="003959D0"/>
    <w:rsid w:val="003B345A"/>
    <w:rsid w:val="003C518D"/>
    <w:rsid w:val="003E2AEC"/>
    <w:rsid w:val="003F7130"/>
    <w:rsid w:val="003F7E75"/>
    <w:rsid w:val="0041288A"/>
    <w:rsid w:val="00420B5E"/>
    <w:rsid w:val="00434B50"/>
    <w:rsid w:val="00434F66"/>
    <w:rsid w:val="00442E63"/>
    <w:rsid w:val="00446B4A"/>
    <w:rsid w:val="00456B0B"/>
    <w:rsid w:val="00481FA0"/>
    <w:rsid w:val="0049787E"/>
    <w:rsid w:val="004C1559"/>
    <w:rsid w:val="004D348D"/>
    <w:rsid w:val="005044A1"/>
    <w:rsid w:val="005224A1"/>
    <w:rsid w:val="00542331"/>
    <w:rsid w:val="00566E21"/>
    <w:rsid w:val="006079D3"/>
    <w:rsid w:val="00611C07"/>
    <w:rsid w:val="00645EED"/>
    <w:rsid w:val="006645C7"/>
    <w:rsid w:val="0069755F"/>
    <w:rsid w:val="006A5876"/>
    <w:rsid w:val="006D19EB"/>
    <w:rsid w:val="006E7A1C"/>
    <w:rsid w:val="00702489"/>
    <w:rsid w:val="00712362"/>
    <w:rsid w:val="00735D46"/>
    <w:rsid w:val="00747DC1"/>
    <w:rsid w:val="007602FC"/>
    <w:rsid w:val="00771E64"/>
    <w:rsid w:val="007A21A7"/>
    <w:rsid w:val="007C340A"/>
    <w:rsid w:val="007D601C"/>
    <w:rsid w:val="007F41C2"/>
    <w:rsid w:val="00813551"/>
    <w:rsid w:val="00814FE9"/>
    <w:rsid w:val="00876317"/>
    <w:rsid w:val="008B06EA"/>
    <w:rsid w:val="008E5028"/>
    <w:rsid w:val="00903347"/>
    <w:rsid w:val="00906F60"/>
    <w:rsid w:val="00925CC5"/>
    <w:rsid w:val="00926180"/>
    <w:rsid w:val="00945B6D"/>
    <w:rsid w:val="00953D50"/>
    <w:rsid w:val="009554A9"/>
    <w:rsid w:val="00974F05"/>
    <w:rsid w:val="0097639D"/>
    <w:rsid w:val="009924F7"/>
    <w:rsid w:val="009C6F42"/>
    <w:rsid w:val="00A02CB3"/>
    <w:rsid w:val="00A2440F"/>
    <w:rsid w:val="00A45BFA"/>
    <w:rsid w:val="00A4662E"/>
    <w:rsid w:val="00A6314B"/>
    <w:rsid w:val="00A862C8"/>
    <w:rsid w:val="00AE04A5"/>
    <w:rsid w:val="00B20B44"/>
    <w:rsid w:val="00B54BC4"/>
    <w:rsid w:val="00B96433"/>
    <w:rsid w:val="00BC3525"/>
    <w:rsid w:val="00BE1C32"/>
    <w:rsid w:val="00C10538"/>
    <w:rsid w:val="00C44A76"/>
    <w:rsid w:val="00C469F2"/>
    <w:rsid w:val="00C6325D"/>
    <w:rsid w:val="00C6720E"/>
    <w:rsid w:val="00CA0852"/>
    <w:rsid w:val="00CB3876"/>
    <w:rsid w:val="00CB4F0D"/>
    <w:rsid w:val="00CE29D5"/>
    <w:rsid w:val="00CF55E3"/>
    <w:rsid w:val="00D500EC"/>
    <w:rsid w:val="00D667FB"/>
    <w:rsid w:val="00D73B7A"/>
    <w:rsid w:val="00D86F30"/>
    <w:rsid w:val="00DA062F"/>
    <w:rsid w:val="00DE6334"/>
    <w:rsid w:val="00DF148D"/>
    <w:rsid w:val="00E0246A"/>
    <w:rsid w:val="00E45991"/>
    <w:rsid w:val="00E60BF0"/>
    <w:rsid w:val="00E82065"/>
    <w:rsid w:val="00E83C4D"/>
    <w:rsid w:val="00E93547"/>
    <w:rsid w:val="00ED372B"/>
    <w:rsid w:val="00ED6C65"/>
    <w:rsid w:val="00ED7455"/>
    <w:rsid w:val="00F1339C"/>
    <w:rsid w:val="00F8761E"/>
    <w:rsid w:val="00FA0D6E"/>
    <w:rsid w:val="00FB4F18"/>
    <w:rsid w:val="00FD6D30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CFB7CBC4-32D5-470C-AAB4-F9F42DEC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5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EED"/>
  </w:style>
  <w:style w:type="paragraph" w:styleId="Rodap">
    <w:name w:val="footer"/>
    <w:basedOn w:val="Normal"/>
    <w:link w:val="RodapChar"/>
    <w:uiPriority w:val="99"/>
    <w:unhideWhenUsed/>
    <w:rsid w:val="00645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EED"/>
  </w:style>
  <w:style w:type="paragraph" w:customStyle="1" w:styleId="Default">
    <w:name w:val="Default"/>
    <w:rsid w:val="002454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4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A53D-CA3C-4752-B7A0-F01D167E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4125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 Catalano</dc:creator>
  <cp:lastModifiedBy>Marcelo Peroni</cp:lastModifiedBy>
  <cp:revision>2</cp:revision>
  <cp:lastPrinted>2016-08-01T14:46:00Z</cp:lastPrinted>
  <dcterms:created xsi:type="dcterms:W3CDTF">2017-02-17T12:04:00Z</dcterms:created>
  <dcterms:modified xsi:type="dcterms:W3CDTF">2017-02-17T12:04:00Z</dcterms:modified>
</cp:coreProperties>
</file>